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T.C. MALTEPE ÜNİVERSİTESİ TIP FAKÜLTESİ</w:t>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LİSANS PROGRAMI</w:t>
        <w:br w:type="textWrapping"/>
        <w:t xml:space="preserve">2025-2026 EĞİTİM ÖĞRETİM YILI</w:t>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AKADEMİK PROGRAM EĞİTİM BİLGİ PAKETİ</w:t>
      </w:r>
    </w:p>
    <w:p w:rsidR="00000000" w:rsidDel="00000000" w:rsidP="00000000" w:rsidRDefault="00000000" w:rsidRPr="00000000" w14:paraId="00000004">
      <w:pPr>
        <w:rPr>
          <w:rFonts w:ascii="Times New Roman" w:cs="Times New Roman" w:eastAsia="Times New Roman" w:hAnsi="Times New Roman"/>
          <w:b w:val="1"/>
          <w:bCs w:val="1"/>
          <w:sz w:val="18"/>
          <w:szCs w:val="18"/>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2117"/>
        <w:gridCol w:w="992"/>
        <w:gridCol w:w="1701"/>
        <w:gridCol w:w="456"/>
        <w:gridCol w:w="753"/>
        <w:gridCol w:w="1505"/>
        <w:gridCol w:w="1505"/>
        <w:tblGridChange w:id="0">
          <w:tblGrid>
            <w:gridCol w:w="2117"/>
            <w:gridCol w:w="992"/>
            <w:gridCol w:w="1701"/>
            <w:gridCol w:w="456"/>
            <w:gridCol w:w="753"/>
            <w:gridCol w:w="1505"/>
            <w:gridCol w:w="1505"/>
          </w:tblGrid>
        </w:tblGridChange>
      </w:tblGrid>
      <w:tr>
        <w:trPr>
          <w:cantSplit w:val="0"/>
          <w:trHeight w:val="420" w:hRule="atLeast"/>
          <w:tblHeader w:val="0"/>
        </w:trPr>
        <w:tc>
          <w:tcPr>
            <w:gridSpan w:val="7"/>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5">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 BİLGİLERİ</w:t>
            </w:r>
          </w:p>
        </w:tc>
      </w:tr>
      <w:tr>
        <w:trPr>
          <w:cantSplit w:val="0"/>
          <w:trHeight w:val="3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C">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Adı</w:t>
            </w:r>
          </w:p>
        </w:tc>
        <w:tc>
          <w:tcPr>
            <w:gridSpan w:val="4"/>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D">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Dönem 2 Meslek Dersleri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1">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Kodu</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2">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TIP 200</w:t>
            </w:r>
          </w:p>
        </w:tc>
      </w:tr>
      <w:tr>
        <w:trPr>
          <w:cantSplit w:val="0"/>
          <w:trHeight w:val="3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3">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Dönemi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4">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5">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Seviyesi</w:t>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6">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Lisans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Dili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9">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Türkçe</w:t>
            </w:r>
          </w:p>
        </w:tc>
      </w:tr>
      <w:tr>
        <w:trPr>
          <w:cantSplit w:val="0"/>
          <w:trHeight w:val="3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A">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Veriliş Şekli</w:t>
            </w:r>
          </w:p>
        </w:tc>
        <w:tc>
          <w:tcPr>
            <w:gridSpan w:val="4"/>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B">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Yüz yüze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F">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 Türü</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20">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Zorunlu</w:t>
            </w:r>
          </w:p>
        </w:tc>
      </w:tr>
      <w:tr>
        <w:trPr>
          <w:cantSplit w:val="0"/>
          <w:trHeight w:val="3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21">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Varsa, uygulama yeri</w:t>
            </w:r>
          </w:p>
        </w:tc>
        <w:tc>
          <w:tcPr>
            <w:gridSpan w:val="4"/>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22">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Temel Tıp Bilimleri Öğrenci Labotaruvarları</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26">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Önerilen İlave Dersler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27">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r>
        <w:trPr>
          <w:cantSplit w:val="0"/>
          <w:trHeight w:val="3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2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Koşullar</w:t>
            </w:r>
          </w:p>
        </w:tc>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9">
            <w:pPr>
              <w:widowControl w:val="0"/>
              <w:spacing w:line="240" w:lineRule="auto"/>
              <w:rPr>
                <w:rFonts w:ascii="Times New Roman" w:cs="Times New Roman" w:eastAsia="Times New Roman" w:hAnsi="Times New Roman"/>
                <w:sz w:val="18"/>
                <w:szCs w:val="18"/>
                <w:u w:val="single"/>
              </w:rPr>
            </w:pPr>
            <w:r w:rsidDel="00000000" w:rsidR="00000000" w:rsidRPr="00000000">
              <w:rPr>
                <w:rFonts w:ascii="Times New Roman" w:cs="Times New Roman" w:eastAsia="Times New Roman" w:hAnsi="Times New Roman"/>
                <w:sz w:val="18"/>
                <w:szCs w:val="18"/>
                <w:u w:val="single"/>
                <w:rtl w:val="0"/>
              </w:rPr>
              <w:t xml:space="preserve">Ön Koşullar:</w:t>
            </w:r>
          </w:p>
          <w:p w:rsidR="00000000" w:rsidDel="00000000" w:rsidP="00000000" w:rsidRDefault="00000000" w:rsidRPr="00000000" w14:paraId="0000002A">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B">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TIP 100</w:t>
            </w:r>
          </w:p>
          <w:p w:rsidR="00000000" w:rsidDel="00000000" w:rsidP="00000000" w:rsidRDefault="00000000" w:rsidRPr="00000000" w14:paraId="0000002C">
            <w:pPr>
              <w:widowControl w:val="0"/>
              <w:spacing w:line="240" w:lineRule="auto"/>
              <w:rPr>
                <w:rFonts w:ascii="Times New Roman" w:cs="Times New Roman" w:eastAsia="Times New Roman" w:hAnsi="Times New Roman"/>
                <w:sz w:val="18"/>
                <w:szCs w:val="18"/>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F">
            <w:pPr>
              <w:widowControl w:val="0"/>
              <w:spacing w:line="240" w:lineRule="auto"/>
              <w:rPr>
                <w:rFonts w:ascii="Times New Roman" w:cs="Times New Roman" w:eastAsia="Times New Roman" w:hAnsi="Times New Roman"/>
                <w:sz w:val="18"/>
                <w:szCs w:val="18"/>
                <w:u w:val="single"/>
              </w:rPr>
            </w:pPr>
            <w:r w:rsidDel="00000000" w:rsidR="00000000" w:rsidRPr="00000000">
              <w:rPr>
                <w:rFonts w:ascii="Times New Roman" w:cs="Times New Roman" w:eastAsia="Times New Roman" w:hAnsi="Times New Roman"/>
                <w:sz w:val="18"/>
                <w:szCs w:val="18"/>
                <w:u w:val="single"/>
                <w:rtl w:val="0"/>
              </w:rPr>
              <w:t xml:space="preserve">Eş Dönemli Koşullar:</w:t>
            </w:r>
          </w:p>
          <w:p w:rsidR="00000000" w:rsidDel="00000000" w:rsidP="00000000" w:rsidRDefault="00000000" w:rsidRPr="00000000" w14:paraId="00000030">
            <w:pPr>
              <w:widowControl w:val="0"/>
              <w:spacing w:line="240" w:lineRule="auto"/>
              <w:rPr>
                <w:rFonts w:ascii="Times New Roman" w:cs="Times New Roman" w:eastAsia="Times New Roman" w:hAnsi="Times New Roman"/>
                <w:sz w:val="18"/>
                <w:szCs w:val="18"/>
                <w:u w:val="single"/>
              </w:rPr>
            </w:pPr>
            <w:r w:rsidDel="00000000" w:rsidR="00000000" w:rsidRPr="00000000">
              <w:rPr>
                <w:rtl w:val="0"/>
              </w:rPr>
            </w:r>
          </w:p>
          <w:p w:rsidR="00000000" w:rsidDel="00000000" w:rsidP="00000000" w:rsidRDefault="00000000" w:rsidRPr="00000000" w14:paraId="00000031">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bl>
    <w:p w:rsidR="00000000" w:rsidDel="00000000" w:rsidP="00000000" w:rsidRDefault="00000000" w:rsidRPr="00000000" w14:paraId="00000034">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b w:val="1"/>
          <w:bCs w:val="1"/>
          <w:sz w:val="18"/>
          <w:szCs w:val="18"/>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2542"/>
        <w:gridCol w:w="2693"/>
        <w:gridCol w:w="1897"/>
        <w:gridCol w:w="1897"/>
        <w:tblGridChange w:id="0">
          <w:tblGrid>
            <w:gridCol w:w="2542"/>
            <w:gridCol w:w="2693"/>
            <w:gridCol w:w="1897"/>
            <w:gridCol w:w="1897"/>
          </w:tblGrid>
        </w:tblGridChange>
      </w:tblGrid>
      <w:tr>
        <w:trPr>
          <w:cantSplit w:val="0"/>
          <w:trHeight w:val="380" w:hRule="atLeast"/>
          <w:tblHeader w:val="0"/>
        </w:trPr>
        <w:tc>
          <w:tcPr>
            <w:gridSpan w:val="4"/>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6">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AKTS / ECTS</w:t>
            </w:r>
          </w:p>
        </w:tc>
      </w:tr>
      <w:tr>
        <w:trPr>
          <w:cantSplit w:val="0"/>
          <w:trHeight w:val="401"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3A">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AKTS Kredisi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3B">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Teorik Ders Saati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3C">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Uygulamalı Ders Saati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3D">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Süresi</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3E">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3F">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490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40">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41">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35 hafta</w:t>
            </w:r>
          </w:p>
        </w:tc>
      </w:tr>
    </w:tbl>
    <w:p w:rsidR="00000000" w:rsidDel="00000000" w:rsidP="00000000" w:rsidRDefault="00000000" w:rsidRPr="00000000" w14:paraId="00000042">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b w:val="1"/>
          <w:bCs w:val="1"/>
          <w:sz w:val="18"/>
          <w:szCs w:val="18"/>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9029"/>
        <w:tblGridChange w:id="0">
          <w:tblGrid>
            <w:gridCol w:w="9029"/>
          </w:tblGrid>
        </w:tblGridChange>
      </w:tblGrid>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4">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EĞİTİM KOORDİNATÖRLERİ VE ÖĞRETİM ÜYELERİ</w:t>
            </w:r>
          </w:p>
        </w:tc>
      </w:tr>
      <w:tr>
        <w:trPr>
          <w:cantSplit w:val="0"/>
          <w:trHeight w:val="3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45">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Dönem Koordinatörü ve Yardımcısı</w:t>
            </w:r>
            <w:r w:rsidDel="00000000" w:rsidR="00000000" w:rsidRPr="00000000">
              <w:rPr>
                <w:rFonts w:ascii="Times New Roman" w:cs="Times New Roman" w:eastAsia="Times New Roman" w:hAnsi="Times New Roman"/>
                <w:sz w:val="18"/>
                <w:szCs w:val="18"/>
                <w:rtl w:val="0"/>
              </w:rPr>
              <w:br w:type="textWrapping"/>
              <w:t xml:space="preserve">Dr. Öğr. Üyesi Zeynep Akbulut</w:t>
            </w:r>
            <w:r w:rsidDel="00000000" w:rsidR="00000000" w:rsidRPr="00000000">
              <w:rPr>
                <w:rtl w:val="0"/>
              </w:rPr>
            </w:r>
          </w:p>
          <w:p w:rsidR="00000000" w:rsidDel="00000000" w:rsidP="00000000" w:rsidRDefault="00000000" w:rsidRPr="00000000" w14:paraId="00000046">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 Barış Çakır</w:t>
            </w:r>
          </w:p>
          <w:p w:rsidR="00000000" w:rsidDel="00000000" w:rsidP="00000000" w:rsidRDefault="00000000" w:rsidRPr="00000000" w14:paraId="00000047">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48">
            <w:pPr>
              <w:widowControl w:val="0"/>
              <w:spacing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49">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Ders Kurul Başkanları</w:t>
            </w:r>
            <w:r w:rsidDel="00000000" w:rsidR="00000000" w:rsidRPr="00000000">
              <w:rPr>
                <w:rtl w:val="0"/>
              </w:rPr>
            </w:r>
          </w:p>
          <w:p w:rsidR="00000000" w:rsidDel="00000000" w:rsidP="00000000" w:rsidRDefault="00000000" w:rsidRPr="00000000" w14:paraId="0000004A">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bl>
            <w:tblPr>
              <w:tblStyle w:val="Table4"/>
              <w:tblW w:w="732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3660"/>
              <w:gridCol w:w="3660"/>
              <w:tblGridChange w:id="0">
                <w:tblGrid>
                  <w:gridCol w:w="3660"/>
                  <w:gridCol w:w="366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B">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Sinir Sistemi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C">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Prof. Dr. Necla Öztürk</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D">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Kan Dolaşımı ve Solunum Sİstemi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E">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Doç. Dr. Mustafa Erinç Sitar</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F">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Sindirim Sistemi ve Metabolizma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0">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Prof.Dr. Nilgün Çerikçioğlu</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1">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Endokrin ve Ürogenital Sistem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2">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Prof. Dr. Mehmet Cıncık</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3">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Hastalıkların Biyolojik Temeli-1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4">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Dr.Öğr. Üyesi Nesrin Özcanlı</w:t>
                  </w:r>
                </w:p>
              </w:tc>
            </w:tr>
          </w:tbl>
          <w:p w:rsidR="00000000" w:rsidDel="00000000" w:rsidP="00000000" w:rsidRDefault="00000000" w:rsidRPr="00000000" w14:paraId="00000055">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bl>
            <w:tblPr>
              <w:tblStyle w:val="Table5"/>
              <w:tblW w:w="79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7905"/>
              <w:tblGridChange w:id="0">
                <w:tblGrid>
                  <w:gridCol w:w="790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6">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Öğretim Üyeleri</w:t>
                  </w:r>
                </w:p>
                <w:p w:rsidR="00000000" w:rsidDel="00000000" w:rsidP="00000000" w:rsidRDefault="00000000" w:rsidRPr="00000000" w14:paraId="00000057">
                  <w:pPr>
                    <w:widowControl w:val="0"/>
                    <w:spacing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58">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4"/>
                      <w:szCs w:val="14"/>
                      <w:rtl w:val="0"/>
                    </w:rPr>
                    <w:t xml:space="preserve">Prof. Dr. Mehmet CINCIK, Prof. Dr. Cemil ÇELİK, Prof. Dr. Ebru DEMIRALAY, Prof. Dr. A. Çağlar ÖĞÜTMAN, Prof. Dr. Necla ÖZTÜRK, Prof. Dr. Esra K. SAĞLAM, Prof. Dr. Şükrü YILDIRIM, Prof. Dr. M. Erinç SİTAR, Doç.Dr. Demet HACISEYİTOĞLU, Dr. Öğr.Üyesi Ertan ÖZYURT, Dr. Öğr. Üyesi Esra M. AYDOĞMUŞ, Dr. Öğr. Üyesi Pınar EKER, Dr. Öğr. Üyesi Nesrin ÖZCANLI, Dr. Öğr. Üyesi Mustafa SARIKAYA, Dr.Öğr.Üyesi Hale BAYRAM, Dr.Öğr. Üyesi Deniz AY, Dr.Öğr.Üyesi Necdet ALTINER, Arş.Gr. Hilmi İNCİ</w:t>
                  </w:r>
                  <w:r w:rsidDel="00000000" w:rsidR="00000000" w:rsidRPr="00000000">
                    <w:rPr>
                      <w:rtl w:val="0"/>
                    </w:rPr>
                  </w:r>
                </w:p>
              </w:tc>
            </w:tr>
          </w:tbl>
          <w:p w:rsidR="00000000" w:rsidDel="00000000" w:rsidP="00000000" w:rsidRDefault="00000000" w:rsidRPr="00000000" w14:paraId="0000005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5A">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b w:val="1"/>
          <w:bCs w:val="1"/>
          <w:sz w:val="18"/>
          <w:szCs w:val="18"/>
        </w:rPr>
      </w:pPr>
      <w:r w:rsidDel="00000000" w:rsidR="00000000" w:rsidRPr="00000000">
        <w:rPr>
          <w:rtl w:val="0"/>
        </w:rPr>
      </w:r>
    </w:p>
    <w:tbl>
      <w:tblPr>
        <w:tblStyle w:val="Table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9029"/>
        <w:tblGridChange w:id="0">
          <w:tblGrid>
            <w:gridCol w:w="9029"/>
          </w:tblGrid>
        </w:tblGridChange>
      </w:tblGrid>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5C">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GENEL AMACI ve KATEGORİSİ</w:t>
            </w:r>
          </w:p>
        </w:tc>
      </w:tr>
      <w:tr>
        <w:trPr>
          <w:cantSplit w:val="0"/>
          <w:trHeight w:val="3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5D">
            <w:pPr>
              <w:shd w:fill="ffffff" w:val="clea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Vücuttaki doku, organ ve sistemlerin yapısı, fonksiyonları, birbirleri ile etkileşimleri, fonksiyonel bozuklukları ve hastalık oluşturacak mikroorganizmalar hakkında bilgi edindirmek.</w:t>
            </w:r>
          </w:p>
          <w:p w:rsidR="00000000" w:rsidDel="00000000" w:rsidP="00000000" w:rsidRDefault="00000000" w:rsidRPr="00000000" w14:paraId="0000005E">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bl>
            <w:tblPr>
              <w:tblStyle w:val="Table7"/>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3826"/>
              <w:gridCol w:w="989"/>
              <w:tblGridChange w:id="0">
                <w:tblGrid>
                  <w:gridCol w:w="3826"/>
                  <w:gridCol w:w="989"/>
                </w:tblGrid>
              </w:tblGridChange>
            </w:tblGrid>
            <w:tr>
              <w:trPr>
                <w:cantSplit w:val="0"/>
                <w:trHeight w:val="20" w:hRule="atLeast"/>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F">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KATEGORİSİ</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1">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Temel Meslek Dersi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2">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3">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Uzmanlık/Alan Dersi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4">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5">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Destek Dersi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6">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7">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Aktarılabilir Beceri Dersi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9">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Beşeri, İletişim ve Yönetim Becerileri Dersleri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A">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6B">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6C">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b w:val="1"/>
          <w:bCs w:val="1"/>
          <w:sz w:val="18"/>
          <w:szCs w:val="18"/>
        </w:rPr>
      </w:pPr>
      <w:r w:rsidDel="00000000" w:rsidR="00000000" w:rsidRPr="00000000">
        <w:rPr>
          <w:rtl w:val="0"/>
        </w:rPr>
      </w:r>
    </w:p>
    <w:tbl>
      <w:tblPr>
        <w:tblStyle w:val="Table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9029"/>
        <w:tblGridChange w:id="0">
          <w:tblGrid>
            <w:gridCol w:w="9029"/>
          </w:tblGrid>
        </w:tblGridChange>
      </w:tblGrid>
      <w:tr>
        <w:trPr>
          <w:cantSplit w:val="0"/>
          <w:trHeight w:val="23"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6E">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ÖĞRENME ÇIKTILARI, ALT BECERİLER VE YETERLİLİKLERİ</w:t>
            </w:r>
          </w:p>
        </w:tc>
      </w:tr>
      <w:tr>
        <w:trPr>
          <w:cantSplit w:val="0"/>
          <w:trHeight w:val="2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6F">
            <w:pPr>
              <w:widowControl w:val="0"/>
              <w:spacing w:line="240" w:lineRule="auto"/>
              <w:jc w:val="center"/>
              <w:rPr>
                <w:b w:val="1"/>
                <w:bCs w:val="1"/>
                <w:sz w:val="18"/>
                <w:szCs w:val="18"/>
              </w:rPr>
            </w:pPr>
            <w:r w:rsidDel="00000000" w:rsidR="00000000" w:rsidRPr="00000000">
              <w:rPr>
                <w:rtl w:val="0"/>
              </w:rPr>
            </w:r>
          </w:p>
          <w:tbl>
            <w:tblPr>
              <w:tblStyle w:val="Table9"/>
              <w:tblW w:w="8793.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795"/>
              <w:gridCol w:w="5776"/>
              <w:gridCol w:w="1229"/>
              <w:gridCol w:w="993"/>
              <w:tblGridChange w:id="0">
                <w:tblGrid>
                  <w:gridCol w:w="795"/>
                  <w:gridCol w:w="5776"/>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0">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14"/>
                      <w:szCs w:val="14"/>
                      <w:rtl w:val="0"/>
                    </w:rPr>
                    <w:t xml:space="preserve">Sıra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1">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14"/>
                      <w:szCs w:val="14"/>
                      <w:rtl w:val="0"/>
                    </w:rPr>
                    <w:t xml:space="preserve">Öğrenme Çıktısı / Alt Beceri</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2">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14"/>
                      <w:szCs w:val="14"/>
                      <w:rtl w:val="0"/>
                    </w:rPr>
                    <w:t xml:space="preserve">Eğitim Yöntemi</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3">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14"/>
                      <w:szCs w:val="14"/>
                      <w:rtl w:val="0"/>
                    </w:rPr>
                    <w:t xml:space="preserve">ÖD Yöntemi</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4">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5">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Vücutta bulunan organların üzerlerindeki önemli oluşumları, birbirleriyle olan komşuluklarını sıralayabilir,  </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6">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EY1, EY3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7">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ÖD1, ÖD2</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8">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9">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İnsan vücudundaki doku ve hücreler hakkındaki genel bilgileri açıklayabilir,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A">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EY1, EY3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B">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ÖD1, ÖD2</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C">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D">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Vücuttaki dokuların mikroskobik yapısını, gelişimini ve özelliklerini sayabilir,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E">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EY1, EY3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F">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ÖD1, ÖD2</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0">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1">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Vücuttaki doku ve organların çalışma ve etkileşme prensiplerini açıklayabilir,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2">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EY1, EY3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3">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ÖD1, ÖD2</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4">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5">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Vücuttaki kimyasal maddeleri temel özellikleriyle birlikte sıralayabilir,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6">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EY1, EY3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7">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ÖD1, ÖD2</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8">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6</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9">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Vücuttaki biyokimyasal mekanizmaları açıklayabilir,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A">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EY1, EY3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B">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ÖD1, ÖD2</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C">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7</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D">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İnsan vücudunda etkili olabilecek bakteri, virus, mantar ve protozoa’ların genel özelliklerini laboratuvar tanı yöntemlerini, oluşturdukları hastalıkları ve kullanılan etken maddeleri listeleyebilir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E">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EY1, EY3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F">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ÖD1, ÖD2</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0">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8</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91">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Mikroorganizmaların vücutta hastalık oluşturma mekanizmalarını sayabilir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2">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EY1, EY3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3">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ÖD1, ÖD2</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4">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9</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5">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Vücutta mikroorganizmalara karşı oluşacak immune mekanizmaları anlatabilir,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6">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EY1, EY3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7">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ÖD1, ÖD2</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8">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10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9">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İlaçların kullanım şekillerini, etki yollarını sayabilir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A">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EY1, EY3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B">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ÖD1, ÖD2</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C">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11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D">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İmmun sistemi oluşturan yapıların embriyolojik gelişimini, histolojik yapısını anlatabilir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E">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EY1, EY3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F">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ÖD1, ÖD2</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0">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12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A1">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Hastalıklar sırasında oluşabilecek biyokimyasal mekanizmaları ve değişiklikleri açıklayabilir,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A2">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EY1, EY3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A3">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ÖD1, ÖD2</w:t>
                  </w:r>
                  <w:r w:rsidDel="00000000" w:rsidR="00000000" w:rsidRPr="00000000">
                    <w:rPr>
                      <w:rtl w:val="0"/>
                    </w:rPr>
                  </w:r>
                </w:p>
              </w:tc>
            </w:tr>
          </w:tbl>
          <w:p w:rsidR="00000000" w:rsidDel="00000000" w:rsidP="00000000" w:rsidRDefault="00000000" w:rsidRPr="00000000" w14:paraId="000000A4">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0A5">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A7">
      <w:pPr>
        <w:rPr>
          <w:rFonts w:ascii="Times New Roman" w:cs="Times New Roman" w:eastAsia="Times New Roman" w:hAnsi="Times New Roman"/>
          <w:b w:val="1"/>
          <w:bCs w:val="1"/>
          <w:sz w:val="18"/>
          <w:szCs w:val="18"/>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9029"/>
        <w:tblGridChange w:id="0">
          <w:tblGrid>
            <w:gridCol w:w="9029"/>
          </w:tblGrid>
        </w:tblGridChange>
      </w:tblGrid>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A8">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GENEL YETERLİLİKLER</w:t>
            </w:r>
          </w:p>
        </w:tc>
      </w:tr>
      <w:tr>
        <w:trPr>
          <w:cantSplit w:val="0"/>
          <w:trHeight w:val="3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A9">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Üretken</w:t>
            </w:r>
          </w:p>
          <w:p w:rsidR="00000000" w:rsidDel="00000000" w:rsidP="00000000" w:rsidRDefault="00000000" w:rsidRPr="00000000" w14:paraId="000000AA">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Akılcı</w:t>
            </w:r>
          </w:p>
          <w:p w:rsidR="00000000" w:rsidDel="00000000" w:rsidP="00000000" w:rsidRDefault="00000000" w:rsidRPr="00000000" w14:paraId="000000AB">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Sorgulayan</w:t>
            </w:r>
          </w:p>
          <w:p w:rsidR="00000000" w:rsidDel="00000000" w:rsidP="00000000" w:rsidRDefault="00000000" w:rsidRPr="00000000" w14:paraId="000000AC">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Girişimci</w:t>
            </w:r>
          </w:p>
          <w:p w:rsidR="00000000" w:rsidDel="00000000" w:rsidP="00000000" w:rsidRDefault="00000000" w:rsidRPr="00000000" w14:paraId="000000AD">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Yaratıcı</w:t>
            </w:r>
          </w:p>
          <w:p w:rsidR="00000000" w:rsidDel="00000000" w:rsidP="00000000" w:rsidRDefault="00000000" w:rsidRPr="00000000" w14:paraId="000000AE">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Etik kurallara uyan</w:t>
            </w:r>
          </w:p>
          <w:p w:rsidR="00000000" w:rsidDel="00000000" w:rsidP="00000000" w:rsidRDefault="00000000" w:rsidRPr="00000000" w14:paraId="000000AF">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Farklılıklara saygı gösteren</w:t>
            </w:r>
          </w:p>
          <w:p w:rsidR="00000000" w:rsidDel="00000000" w:rsidP="00000000" w:rsidRDefault="00000000" w:rsidRPr="00000000" w14:paraId="000000B0">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Toplumsal sorunlara duyarlı</w:t>
            </w:r>
          </w:p>
          <w:p w:rsidR="00000000" w:rsidDel="00000000" w:rsidP="00000000" w:rsidRDefault="00000000" w:rsidRPr="00000000" w14:paraId="000000B1">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Anadilini etkili kullanan</w:t>
            </w:r>
          </w:p>
          <w:p w:rsidR="00000000" w:rsidDel="00000000" w:rsidP="00000000" w:rsidRDefault="00000000" w:rsidRPr="00000000" w14:paraId="000000B2">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Çevreye duyarlı</w:t>
            </w:r>
          </w:p>
          <w:p w:rsidR="00000000" w:rsidDel="00000000" w:rsidP="00000000" w:rsidRDefault="00000000" w:rsidRPr="00000000" w14:paraId="000000B3">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Bir yabancı dili etkili kullanan</w:t>
            </w:r>
          </w:p>
          <w:p w:rsidR="00000000" w:rsidDel="00000000" w:rsidP="00000000" w:rsidRDefault="00000000" w:rsidRPr="00000000" w14:paraId="000000B4">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 durumlara ve sosyal rollere uyum sağlayabilen</w:t>
            </w:r>
          </w:p>
          <w:p w:rsidR="00000000" w:rsidDel="00000000" w:rsidP="00000000" w:rsidRDefault="00000000" w:rsidRPr="00000000" w14:paraId="000000B5">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Takım halinde çalışabilen</w:t>
            </w:r>
          </w:p>
          <w:p w:rsidR="00000000" w:rsidDel="00000000" w:rsidP="00000000" w:rsidRDefault="00000000" w:rsidRPr="00000000" w14:paraId="000000B6">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Zamanı etkili kullanan</w:t>
            </w:r>
          </w:p>
          <w:p w:rsidR="00000000" w:rsidDel="00000000" w:rsidP="00000000" w:rsidRDefault="00000000" w:rsidRPr="00000000" w14:paraId="000000B7">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Eleştirel düşünebilen</w:t>
            </w:r>
          </w:p>
        </w:tc>
      </w:tr>
    </w:tbl>
    <w:p w:rsidR="00000000" w:rsidDel="00000000" w:rsidP="00000000" w:rsidRDefault="00000000" w:rsidRPr="00000000" w14:paraId="000000B8">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BA">
      <w:pPr>
        <w:rPr>
          <w:rFonts w:ascii="Times New Roman" w:cs="Times New Roman" w:eastAsia="Times New Roman" w:hAnsi="Times New Roman"/>
          <w:b w:val="1"/>
          <w:bCs w:val="1"/>
          <w:sz w:val="18"/>
          <w:szCs w:val="18"/>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9029"/>
        <w:tblGridChange w:id="0">
          <w:tblGrid>
            <w:gridCol w:w="9029"/>
          </w:tblGrid>
        </w:tblGridChange>
      </w:tblGrid>
      <w:tr>
        <w:trPr>
          <w:cantSplit w:val="0"/>
          <w:trHeight w:val="23"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BB">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 İÇERİKLERİ</w:t>
            </w:r>
          </w:p>
        </w:tc>
      </w:tr>
      <w:tr>
        <w:trPr>
          <w:cantSplit w:val="0"/>
          <w:trHeight w:val="2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BC">
            <w:pPr>
              <w:widowControl w:val="0"/>
              <w:spacing w:line="240" w:lineRule="auto"/>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Kurul 1: Sinir Sistem Ders Kurulu</w:t>
            </w:r>
          </w:p>
          <w:p w:rsidR="00000000" w:rsidDel="00000000" w:rsidP="00000000" w:rsidRDefault="00000000" w:rsidRPr="00000000" w14:paraId="000000BD">
            <w:pPr>
              <w:widowControl w:val="0"/>
              <w:numPr>
                <w:ilvl w:val="0"/>
                <w:numId w:val="3"/>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Nöroanatomi, sinir sistem anatomisinin sınıflandırılması ve lokalizasyonunu</w:t>
            </w:r>
          </w:p>
          <w:p w:rsidR="00000000" w:rsidDel="00000000" w:rsidP="00000000" w:rsidRDefault="00000000" w:rsidRPr="00000000" w14:paraId="000000BE">
            <w:pPr>
              <w:widowControl w:val="0"/>
              <w:numPr>
                <w:ilvl w:val="0"/>
                <w:numId w:val="3"/>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Sinirlerde elektrotonik ve aksiyon potansiyellerinin iletimi, bilginin entegrasyonu</w:t>
            </w:r>
          </w:p>
          <w:p w:rsidR="00000000" w:rsidDel="00000000" w:rsidP="00000000" w:rsidRDefault="00000000" w:rsidRPr="00000000" w14:paraId="000000BF">
            <w:pPr>
              <w:widowControl w:val="0"/>
              <w:numPr>
                <w:ilvl w:val="0"/>
                <w:numId w:val="3"/>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Görme ve işitmenin fizik ilke ve kavramlarıyla açıklanması</w:t>
            </w:r>
          </w:p>
          <w:p w:rsidR="00000000" w:rsidDel="00000000" w:rsidP="00000000" w:rsidRDefault="00000000" w:rsidRPr="00000000" w14:paraId="000000C0">
            <w:pPr>
              <w:widowControl w:val="0"/>
              <w:numPr>
                <w:ilvl w:val="0"/>
                <w:numId w:val="3"/>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EEG’nin oluşum mekanizması</w:t>
            </w:r>
          </w:p>
          <w:p w:rsidR="00000000" w:rsidDel="00000000" w:rsidP="00000000" w:rsidRDefault="00000000" w:rsidRPr="00000000" w14:paraId="000000C1">
            <w:pPr>
              <w:widowControl w:val="0"/>
              <w:numPr>
                <w:ilvl w:val="0"/>
                <w:numId w:val="3"/>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Merkezi ve otonom sinir sistemini oluşturan organların ince yapısı ve bu sistemlerin fonksiyonları ile olan ilişkisi</w:t>
            </w:r>
          </w:p>
          <w:p w:rsidR="00000000" w:rsidDel="00000000" w:rsidP="00000000" w:rsidRDefault="00000000" w:rsidRPr="00000000" w14:paraId="000000C2">
            <w:pPr>
              <w:widowControl w:val="0"/>
              <w:numPr>
                <w:ilvl w:val="0"/>
                <w:numId w:val="3"/>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Beyin sapı, serebellum fonksiyonları, sinir sisteminin yüksek fonksiyonları, uyku ve uyanıklık</w:t>
            </w:r>
          </w:p>
          <w:p w:rsidR="00000000" w:rsidDel="00000000" w:rsidP="00000000" w:rsidRDefault="00000000" w:rsidRPr="00000000" w14:paraId="000000C3">
            <w:pPr>
              <w:widowControl w:val="0"/>
              <w:numPr>
                <w:ilvl w:val="0"/>
                <w:numId w:val="3"/>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Genel duyular (taktil duyular, derin duyu, ağrı ve ısı duyuları) ve özel duyular (görme, işitme, tat, koku duyuları)'ın morfolojisi, fonksiyonları</w:t>
            </w:r>
          </w:p>
          <w:p w:rsidR="00000000" w:rsidDel="00000000" w:rsidP="00000000" w:rsidRDefault="00000000" w:rsidRPr="00000000" w14:paraId="000000C4">
            <w:pPr>
              <w:widowControl w:val="0"/>
              <w:spacing w:line="240" w:lineRule="auto"/>
              <w:ind w:left="720" w:firstLine="0"/>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C5">
            <w:pPr>
              <w:widowControl w:val="0"/>
              <w:spacing w:line="240" w:lineRule="auto"/>
              <w:ind w:left="720" w:firstLine="0"/>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C6">
            <w:pPr>
              <w:widowControl w:val="0"/>
              <w:spacing w:line="240" w:lineRule="auto"/>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Kurul 2: Kurul 2: Kan, Dolaşım ve Solunum Sistemi Ders Kurulu</w:t>
            </w:r>
          </w:p>
          <w:p w:rsidR="00000000" w:rsidDel="00000000" w:rsidP="00000000" w:rsidRDefault="00000000" w:rsidRPr="00000000" w14:paraId="000000C7">
            <w:pPr>
              <w:widowControl w:val="0"/>
              <w:numPr>
                <w:ilvl w:val="0"/>
                <w:numId w:val="4"/>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Kardiyovasküler sistemdeki organların yapısal bileşenlerini ve bunların arasındaki ilişkileri multidisipliner bir şekilde açıklanması</w:t>
            </w:r>
          </w:p>
          <w:p w:rsidR="00000000" w:rsidDel="00000000" w:rsidP="00000000" w:rsidRDefault="00000000" w:rsidRPr="00000000" w14:paraId="000000C8">
            <w:pPr>
              <w:widowControl w:val="0"/>
              <w:numPr>
                <w:ilvl w:val="0"/>
                <w:numId w:val="4"/>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Kalbin yapısı, pozisyonu ve lokalizasyonu, diyaframı, alt ve üst sistemlerin birbirleri arasındaki fonksiyonları</w:t>
            </w:r>
          </w:p>
          <w:p w:rsidR="00000000" w:rsidDel="00000000" w:rsidP="00000000" w:rsidRDefault="00000000" w:rsidRPr="00000000" w14:paraId="000000C9">
            <w:pPr>
              <w:widowControl w:val="0"/>
              <w:numPr>
                <w:ilvl w:val="0"/>
                <w:numId w:val="4"/>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Kalbin gelişimi ve morfolojik yapısı, gelişimi, </w:t>
            </w:r>
          </w:p>
          <w:p w:rsidR="00000000" w:rsidDel="00000000" w:rsidP="00000000" w:rsidRDefault="00000000" w:rsidRPr="00000000" w14:paraId="000000CA">
            <w:pPr>
              <w:widowControl w:val="0"/>
              <w:numPr>
                <w:ilvl w:val="0"/>
                <w:numId w:val="4"/>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Kalbin eelktriksel aktivitesi, EKG’nin oluşum mekanizması, EKG’nin anlamı, kalp dipolü, kalbin yapıtığı iş</w:t>
            </w:r>
          </w:p>
          <w:p w:rsidR="00000000" w:rsidDel="00000000" w:rsidP="00000000" w:rsidRDefault="00000000" w:rsidRPr="00000000" w14:paraId="000000CB">
            <w:pPr>
              <w:widowControl w:val="0"/>
              <w:numPr>
                <w:ilvl w:val="0"/>
                <w:numId w:val="4"/>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Vasküler sistemin fonksiyonları</w:t>
            </w:r>
          </w:p>
          <w:p w:rsidR="00000000" w:rsidDel="00000000" w:rsidP="00000000" w:rsidRDefault="00000000" w:rsidRPr="00000000" w14:paraId="000000CC">
            <w:pPr>
              <w:widowControl w:val="0"/>
              <w:numPr>
                <w:ilvl w:val="0"/>
                <w:numId w:val="4"/>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Hemodinamik, kan akımı-kan basıncı arasındaki ilişki, laminar ve viskoz akım, vasküler direnç</w:t>
            </w:r>
          </w:p>
          <w:p w:rsidR="00000000" w:rsidDel="00000000" w:rsidP="00000000" w:rsidRDefault="00000000" w:rsidRPr="00000000" w14:paraId="000000CD">
            <w:pPr>
              <w:widowControl w:val="0"/>
              <w:numPr>
                <w:ilvl w:val="0"/>
                <w:numId w:val="4"/>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Kan basıncı kontrol sistemi</w:t>
            </w:r>
          </w:p>
          <w:p w:rsidR="00000000" w:rsidDel="00000000" w:rsidP="00000000" w:rsidRDefault="00000000" w:rsidRPr="00000000" w14:paraId="000000CE">
            <w:pPr>
              <w:widowControl w:val="0"/>
              <w:numPr>
                <w:ilvl w:val="0"/>
                <w:numId w:val="4"/>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Lenfoid sistem ve gelişimi</w:t>
            </w:r>
          </w:p>
          <w:p w:rsidR="00000000" w:rsidDel="00000000" w:rsidP="00000000" w:rsidRDefault="00000000" w:rsidRPr="00000000" w14:paraId="000000CF">
            <w:pPr>
              <w:widowControl w:val="0"/>
              <w:numPr>
                <w:ilvl w:val="0"/>
                <w:numId w:val="4"/>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Kan hücrelerinin oluşumu, eritropoezin tanımlanması</w:t>
            </w:r>
          </w:p>
          <w:p w:rsidR="00000000" w:rsidDel="00000000" w:rsidP="00000000" w:rsidRDefault="00000000" w:rsidRPr="00000000" w14:paraId="000000D0">
            <w:pPr>
              <w:widowControl w:val="0"/>
              <w:numPr>
                <w:ilvl w:val="0"/>
                <w:numId w:val="4"/>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Kanın bileşenleri, bu bileşenlerin ve kalbin metabolizması, oksijen ve karbondioksitin taşınımında hemoglobinin önemi, kanamaya cevap olarak koagulasyon basamaklarının aktivasyonu</w:t>
            </w:r>
          </w:p>
          <w:p w:rsidR="00000000" w:rsidDel="00000000" w:rsidP="00000000" w:rsidRDefault="00000000" w:rsidRPr="00000000" w14:paraId="000000D1">
            <w:pPr>
              <w:widowControl w:val="0"/>
              <w:numPr>
                <w:ilvl w:val="0"/>
                <w:numId w:val="4"/>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Savunmada hücrelerin önemi, antikor ve antijenlerin yapısı ve fonksiyonları, sitokinlerin, komplemen sistemlerin yapısı ve fonksiyonları ile humoral ve hücresel cevapta B ve T lenfositlerin olgunlaşması ve aktivasyonunun incelenmesi</w:t>
            </w:r>
          </w:p>
          <w:p w:rsidR="00000000" w:rsidDel="00000000" w:rsidP="00000000" w:rsidRDefault="00000000" w:rsidRPr="00000000" w14:paraId="000000D2">
            <w:pPr>
              <w:widowControl w:val="0"/>
              <w:numPr>
                <w:ilvl w:val="0"/>
                <w:numId w:val="4"/>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Solunumun dinamiği</w:t>
            </w:r>
          </w:p>
          <w:p w:rsidR="00000000" w:rsidDel="00000000" w:rsidP="00000000" w:rsidRDefault="00000000" w:rsidRPr="00000000" w14:paraId="000000D3">
            <w:pPr>
              <w:widowControl w:val="0"/>
              <w:spacing w:line="240" w:lineRule="auto"/>
              <w:ind w:left="720" w:firstLine="0"/>
              <w:rPr>
                <w:rFonts w:ascii="Times New Roman" w:cs="Times New Roman" w:eastAsia="Times New Roman" w:hAnsi="Times New Roman"/>
                <w:sz w:val="14"/>
                <w:szCs w:val="14"/>
              </w:rPr>
            </w:pPr>
            <w:r w:rsidDel="00000000" w:rsidR="00000000" w:rsidRPr="00000000">
              <w:rPr>
                <w:rtl w:val="0"/>
              </w:rPr>
            </w:r>
          </w:p>
          <w:bookmarkStart w:colFirst="0" w:colLast="0" w:name="bookmark=id.30j0zll" w:id="0"/>
          <w:bookmarkEnd w:id="0"/>
          <w:bookmarkStart w:colFirst="0" w:colLast="0" w:name="bookmark=id.1fob9te" w:id="1"/>
          <w:bookmarkEnd w:id="1"/>
          <w:bookmarkStart w:colFirst="0" w:colLast="0" w:name="bookmark=id.gjdgxs" w:id="2"/>
          <w:bookmarkEnd w:id="2"/>
          <w:p w:rsidR="00000000" w:rsidDel="00000000" w:rsidP="00000000" w:rsidRDefault="00000000" w:rsidRPr="00000000" w14:paraId="000000D4">
            <w:pPr>
              <w:keepNext w:val="1"/>
              <w:keepLines w:val="1"/>
              <w:widowControl w:val="0"/>
              <w:spacing w:line="240" w:lineRule="auto"/>
              <w:jc w:val="both"/>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Kurul 3: Sindirim Sistemi ve Metabolizma Ders Kurulu</w:t>
            </w:r>
          </w:p>
          <w:bookmarkStart w:colFirst="0" w:colLast="0" w:name="bookmark=id.3znysh7" w:id="3"/>
          <w:bookmarkEnd w:id="3"/>
          <w:p w:rsidR="00000000" w:rsidDel="00000000" w:rsidP="00000000" w:rsidRDefault="00000000" w:rsidRPr="00000000" w14:paraId="000000D5">
            <w:pPr>
              <w:widowControl w:val="0"/>
              <w:numPr>
                <w:ilvl w:val="0"/>
                <w:numId w:val="5"/>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Sindirim sisteminde rol alan organların anatomisi</w:t>
            </w:r>
          </w:p>
          <w:bookmarkStart w:colFirst="0" w:colLast="0" w:name="bookmark=id.2et92p0" w:id="4"/>
          <w:bookmarkEnd w:id="4"/>
          <w:p w:rsidR="00000000" w:rsidDel="00000000" w:rsidP="00000000" w:rsidRDefault="00000000" w:rsidRPr="00000000" w14:paraId="000000D6">
            <w:pPr>
              <w:widowControl w:val="0"/>
              <w:numPr>
                <w:ilvl w:val="0"/>
                <w:numId w:val="5"/>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Gastrointestinal sistemdeki organların morfolojik yapısı, fonksiyonları ve gelişimleri</w:t>
            </w:r>
          </w:p>
          <w:bookmarkStart w:colFirst="0" w:colLast="0" w:name="bookmark=id.tyjcwt" w:id="5"/>
          <w:bookmarkEnd w:id="5"/>
          <w:p w:rsidR="00000000" w:rsidDel="00000000" w:rsidP="00000000" w:rsidRDefault="00000000" w:rsidRPr="00000000" w14:paraId="000000D7">
            <w:pPr>
              <w:widowControl w:val="0"/>
              <w:numPr>
                <w:ilvl w:val="0"/>
                <w:numId w:val="5"/>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Gastrointestinal sistemde sindirim, emilim ve taşınım</w:t>
            </w:r>
          </w:p>
          <w:bookmarkStart w:colFirst="0" w:colLast="0" w:name="bookmark=id.3dy6vkm" w:id="6"/>
          <w:bookmarkEnd w:id="6"/>
          <w:p w:rsidR="00000000" w:rsidDel="00000000" w:rsidP="00000000" w:rsidRDefault="00000000" w:rsidRPr="00000000" w14:paraId="000000D8">
            <w:pPr>
              <w:widowControl w:val="0"/>
              <w:numPr>
                <w:ilvl w:val="0"/>
                <w:numId w:val="5"/>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Vücudumuzdaki toksik materyallerin detoksifikasyonu ve beslenme metabolizması</w:t>
            </w:r>
          </w:p>
          <w:bookmarkStart w:colFirst="0" w:colLast="0" w:name="bookmark=id.1t3h5sf" w:id="7"/>
          <w:bookmarkEnd w:id="7"/>
          <w:p w:rsidR="00000000" w:rsidDel="00000000" w:rsidP="00000000" w:rsidRDefault="00000000" w:rsidRPr="00000000" w14:paraId="000000D9">
            <w:pPr>
              <w:widowControl w:val="0"/>
              <w:numPr>
                <w:ilvl w:val="0"/>
                <w:numId w:val="5"/>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Biyolojik sistemlerin enerji transferleri ve bunlara ilişkin termodinamik kavramlar, biyolojik sistemin enerji bakımından dış dünya ile ilişkileri</w:t>
            </w:r>
          </w:p>
          <w:bookmarkStart w:colFirst="0" w:colLast="0" w:name="bookmark=id.4d34og8" w:id="8"/>
          <w:bookmarkEnd w:id="8"/>
          <w:p w:rsidR="00000000" w:rsidDel="00000000" w:rsidP="00000000" w:rsidRDefault="00000000" w:rsidRPr="00000000" w14:paraId="000000DA">
            <w:pPr>
              <w:widowControl w:val="0"/>
              <w:numPr>
                <w:ilvl w:val="0"/>
                <w:numId w:val="5"/>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Gastrointestinal sistemde bulunan bakterilerin karakteristik yapıları, biyokimyasal özellikleri, gastrointestinal sistemdeki virusların karakteristikleri</w:t>
            </w:r>
          </w:p>
          <w:p w:rsidR="00000000" w:rsidDel="00000000" w:rsidP="00000000" w:rsidRDefault="00000000" w:rsidRPr="00000000" w14:paraId="000000DB">
            <w:pPr>
              <w:widowControl w:val="0"/>
              <w:spacing w:line="240" w:lineRule="auto"/>
              <w:ind w:left="720" w:firstLine="0"/>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DC">
            <w:pPr>
              <w:widowControl w:val="0"/>
              <w:spacing w:line="240" w:lineRule="auto"/>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Kurul 4: Endokrin ve Ürogenital Ders Kurulu</w:t>
            </w:r>
          </w:p>
          <w:p w:rsidR="00000000" w:rsidDel="00000000" w:rsidP="00000000" w:rsidRDefault="00000000" w:rsidRPr="00000000" w14:paraId="000000DD">
            <w:pPr>
              <w:widowControl w:val="0"/>
              <w:numPr>
                <w:ilvl w:val="0"/>
                <w:numId w:val="6"/>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Boşaltma sistemi fonksiyonu olarak glomerular filtrasyon, temizleme ve işeme</w:t>
            </w:r>
          </w:p>
          <w:p w:rsidR="00000000" w:rsidDel="00000000" w:rsidP="00000000" w:rsidRDefault="00000000" w:rsidRPr="00000000" w14:paraId="000000DE">
            <w:pPr>
              <w:widowControl w:val="0"/>
              <w:numPr>
                <w:ilvl w:val="0"/>
                <w:numId w:val="6"/>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Hormonların ve bunların mekanizmalarıyla ilişkili endokrin bezlerin salgılarının yapısı ve hormonların sentezinin genel özellikleri</w:t>
            </w:r>
          </w:p>
          <w:p w:rsidR="00000000" w:rsidDel="00000000" w:rsidP="00000000" w:rsidRDefault="00000000" w:rsidRPr="00000000" w14:paraId="000000DF">
            <w:pPr>
              <w:widowControl w:val="0"/>
              <w:numPr>
                <w:ilvl w:val="0"/>
                <w:numId w:val="6"/>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Üreme sisteminin sınıflandırılması ve lokalizasyonu</w:t>
            </w:r>
          </w:p>
          <w:p w:rsidR="00000000" w:rsidDel="00000000" w:rsidP="00000000" w:rsidRDefault="00000000" w:rsidRPr="00000000" w14:paraId="000000E0">
            <w:pPr>
              <w:widowControl w:val="0"/>
              <w:numPr>
                <w:ilvl w:val="0"/>
                <w:numId w:val="6"/>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Dişi ve erkek genital sistemin gelişimi, yapısı ve fonksiyonunu</w:t>
            </w:r>
          </w:p>
          <w:p w:rsidR="00000000" w:rsidDel="00000000" w:rsidP="00000000" w:rsidRDefault="00000000" w:rsidRPr="00000000" w14:paraId="000000E1">
            <w:pPr>
              <w:widowControl w:val="0"/>
              <w:numPr>
                <w:ilvl w:val="0"/>
                <w:numId w:val="6"/>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Fungus, protozoon, helmintlerin yerleşimlerinin genel özellikleri</w:t>
            </w:r>
          </w:p>
          <w:p w:rsidR="00000000" w:rsidDel="00000000" w:rsidP="00000000" w:rsidRDefault="00000000" w:rsidRPr="00000000" w14:paraId="000000E2">
            <w:pPr>
              <w:widowControl w:val="0"/>
              <w:numPr>
                <w:ilvl w:val="0"/>
                <w:numId w:val="6"/>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Fungus, protozoon ve helmintlerin yol açtığı hastalıklar</w:t>
            </w:r>
          </w:p>
          <w:p w:rsidR="00000000" w:rsidDel="00000000" w:rsidP="00000000" w:rsidRDefault="00000000" w:rsidRPr="00000000" w14:paraId="000000E3">
            <w:pPr>
              <w:widowControl w:val="0"/>
              <w:spacing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E4">
            <w:pPr>
              <w:widowControl w:val="0"/>
              <w:spacing w:line="240" w:lineRule="auto"/>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Kurul 5:Hastalıkların Biyolojik Temeli I</w:t>
            </w:r>
          </w:p>
          <w:p w:rsidR="00000000" w:rsidDel="00000000" w:rsidP="00000000" w:rsidRDefault="00000000" w:rsidRPr="00000000" w14:paraId="000000E5">
            <w:pPr>
              <w:widowControl w:val="0"/>
              <w:numPr>
                <w:ilvl w:val="0"/>
                <w:numId w:val="7"/>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Patoloji ve fizyopatolojinin temel kavramları ve hastalıkların oluşum mekanizmaları</w:t>
            </w:r>
          </w:p>
          <w:p w:rsidR="00000000" w:rsidDel="00000000" w:rsidP="00000000" w:rsidRDefault="00000000" w:rsidRPr="00000000" w14:paraId="000000E6">
            <w:pPr>
              <w:widowControl w:val="0"/>
              <w:numPr>
                <w:ilvl w:val="0"/>
                <w:numId w:val="7"/>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İlaçların etki mekanizmaları, farmakokinetik ve farmakodinamik etkileşmeler</w:t>
            </w:r>
          </w:p>
          <w:p w:rsidR="00000000" w:rsidDel="00000000" w:rsidP="00000000" w:rsidRDefault="00000000" w:rsidRPr="00000000" w14:paraId="000000E7">
            <w:pPr>
              <w:widowControl w:val="0"/>
              <w:numPr>
                <w:ilvl w:val="0"/>
                <w:numId w:val="7"/>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Mikroorganizmaların infeksiyon hastalıklarını meydana getirme mekanizmalar ve immünolojik mekanizmalar</w:t>
            </w:r>
          </w:p>
          <w:p w:rsidR="00000000" w:rsidDel="00000000" w:rsidP="00000000" w:rsidRDefault="00000000" w:rsidRPr="00000000" w14:paraId="000000E8">
            <w:pPr>
              <w:widowControl w:val="0"/>
              <w:numPr>
                <w:ilvl w:val="0"/>
                <w:numId w:val="7"/>
              </w:numP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Doku hasarı sırasında meydana gele patoloji ve fizyopatolojinin temel kavramları ve hastalıkların oluşum mekanizmaları</w:t>
            </w:r>
          </w:p>
        </w:tc>
      </w:tr>
    </w:tbl>
    <w:p w:rsidR="00000000" w:rsidDel="00000000" w:rsidP="00000000" w:rsidRDefault="00000000" w:rsidRPr="00000000" w14:paraId="000000E9">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9029"/>
        <w:tblGridChange w:id="0">
          <w:tblGrid>
            <w:gridCol w:w="9029"/>
          </w:tblGrid>
        </w:tblGridChange>
      </w:tblGrid>
      <w:tr>
        <w:trPr>
          <w:cantSplit w:val="0"/>
          <w:trHeight w:val="23"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EC">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KİTAPLARI VE YARDIMCI OKUMALAR</w:t>
            </w:r>
          </w:p>
        </w:tc>
      </w:tr>
      <w:tr>
        <w:trPr>
          <w:cantSplit w:val="0"/>
          <w:trHeight w:val="2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ED">
            <w:pPr>
              <w:widowControl w:val="0"/>
              <w:spacing w:line="240" w:lineRule="auto"/>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Ders Kitapları</w:t>
            </w:r>
          </w:p>
          <w:p w:rsidR="00000000" w:rsidDel="00000000" w:rsidP="00000000" w:rsidRDefault="00000000" w:rsidRPr="00000000" w14:paraId="000000EE">
            <w:pPr>
              <w:widowControl w:val="0"/>
              <w:spacing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EF">
            <w:pPr>
              <w:widowControl w:val="0"/>
              <w:numPr>
                <w:ilvl w:val="0"/>
                <w:numId w:val="8"/>
              </w:numPr>
              <w:spacing w:line="240"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Öğretim üyelerinin Ders notları; </w:t>
            </w:r>
          </w:p>
          <w:p w:rsidR="00000000" w:rsidDel="00000000" w:rsidP="00000000" w:rsidRDefault="00000000" w:rsidRPr="00000000" w14:paraId="000000F0">
            <w:pPr>
              <w:widowControl w:val="0"/>
              <w:numPr>
                <w:ilvl w:val="0"/>
                <w:numId w:val="8"/>
              </w:numPr>
              <w:spacing w:line="240"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Guyton Tıbbi Fizyoloji; </w:t>
            </w:r>
          </w:p>
          <w:p w:rsidR="00000000" w:rsidDel="00000000" w:rsidP="00000000" w:rsidRDefault="00000000" w:rsidRPr="00000000" w14:paraId="000000F1">
            <w:pPr>
              <w:widowControl w:val="0"/>
              <w:numPr>
                <w:ilvl w:val="0"/>
                <w:numId w:val="8"/>
              </w:numPr>
              <w:spacing w:line="240"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Ganong-Tıbbi Fizyoloji; </w:t>
            </w:r>
          </w:p>
          <w:p w:rsidR="00000000" w:rsidDel="00000000" w:rsidP="00000000" w:rsidRDefault="00000000" w:rsidRPr="00000000" w14:paraId="000000F2">
            <w:pPr>
              <w:widowControl w:val="0"/>
              <w:numPr>
                <w:ilvl w:val="0"/>
                <w:numId w:val="8"/>
              </w:numPr>
              <w:spacing w:line="240"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Berne Levy Fizyoloji; </w:t>
            </w:r>
          </w:p>
          <w:p w:rsidR="00000000" w:rsidDel="00000000" w:rsidP="00000000" w:rsidRDefault="00000000" w:rsidRPr="00000000" w14:paraId="000000F3">
            <w:pPr>
              <w:widowControl w:val="0"/>
              <w:numPr>
                <w:ilvl w:val="0"/>
                <w:numId w:val="8"/>
              </w:numPr>
              <w:spacing w:line="240"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Vander İnsan Fizyolojisi; </w:t>
            </w:r>
          </w:p>
          <w:p w:rsidR="00000000" w:rsidDel="00000000" w:rsidP="00000000" w:rsidRDefault="00000000" w:rsidRPr="00000000" w14:paraId="000000F4">
            <w:pPr>
              <w:widowControl w:val="0"/>
              <w:numPr>
                <w:ilvl w:val="0"/>
                <w:numId w:val="8"/>
              </w:numPr>
              <w:spacing w:line="240"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Physiology,Schoenwolf G, </w:t>
            </w:r>
          </w:p>
          <w:p w:rsidR="00000000" w:rsidDel="00000000" w:rsidP="00000000" w:rsidRDefault="00000000" w:rsidRPr="00000000" w14:paraId="000000F5">
            <w:pPr>
              <w:widowControl w:val="0"/>
              <w:numPr>
                <w:ilvl w:val="0"/>
                <w:numId w:val="8"/>
              </w:numPr>
              <w:spacing w:line="240"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Biyofizik Prof. Dr. Ferit Pehlivan; </w:t>
            </w:r>
          </w:p>
          <w:p w:rsidR="00000000" w:rsidDel="00000000" w:rsidP="00000000" w:rsidRDefault="00000000" w:rsidRPr="00000000" w14:paraId="000000F6">
            <w:pPr>
              <w:widowControl w:val="0"/>
              <w:numPr>
                <w:ilvl w:val="0"/>
                <w:numId w:val="8"/>
              </w:numPr>
              <w:spacing w:line="240"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Foundations of Cellular Neurophysiology by Daniel Johnston and Samuel Miao-Sin Wu; </w:t>
            </w:r>
          </w:p>
          <w:p w:rsidR="00000000" w:rsidDel="00000000" w:rsidP="00000000" w:rsidRDefault="00000000" w:rsidRPr="00000000" w14:paraId="000000F7">
            <w:pPr>
              <w:numPr>
                <w:ilvl w:val="0"/>
                <w:numId w:val="8"/>
              </w:numPr>
              <w:shd w:fill="ffffff" w:val="clea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Junqueira's Basic Histology: Text and Atlas, Fourteenth Edition by Anthony Mescher (Textbook)</w:t>
            </w:r>
          </w:p>
          <w:p w:rsidR="00000000" w:rsidDel="00000000" w:rsidP="00000000" w:rsidRDefault="00000000" w:rsidRPr="00000000" w14:paraId="000000F8">
            <w:pPr>
              <w:numPr>
                <w:ilvl w:val="0"/>
                <w:numId w:val="8"/>
              </w:numPr>
              <w:shd w:fill="ffffff" w:val="clea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 Fiore's Atlas of Histology with Functional Correlations by Victor P. Eroschenko (Atlas)</w:t>
            </w:r>
          </w:p>
          <w:p w:rsidR="00000000" w:rsidDel="00000000" w:rsidP="00000000" w:rsidRDefault="00000000" w:rsidRPr="00000000" w14:paraId="000000F9">
            <w:pPr>
              <w:numPr>
                <w:ilvl w:val="0"/>
                <w:numId w:val="8"/>
              </w:numPr>
              <w:shd w:fill="ffffff" w:val="clea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Histology: a Text and Atlas by Wojciech Pawlina; Michael H. Ross (Textbook)</w:t>
            </w:r>
          </w:p>
          <w:p w:rsidR="00000000" w:rsidDel="00000000" w:rsidP="00000000" w:rsidRDefault="00000000" w:rsidRPr="00000000" w14:paraId="000000FA">
            <w:pPr>
              <w:numPr>
                <w:ilvl w:val="0"/>
                <w:numId w:val="8"/>
              </w:numPr>
              <w:shd w:fill="ffffff" w:val="clea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The Developing Human - Clinically Oriented Embryology by Keith L. Moore, T. V. N. Persaud, Mark G. Torchia (Textbook)</w:t>
            </w:r>
          </w:p>
          <w:p w:rsidR="00000000" w:rsidDel="00000000" w:rsidP="00000000" w:rsidRDefault="00000000" w:rsidRPr="00000000" w14:paraId="000000FB">
            <w:pPr>
              <w:numPr>
                <w:ilvl w:val="0"/>
                <w:numId w:val="8"/>
              </w:numPr>
              <w:shd w:fill="ffffff" w:val="clea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Human Embryology and Developmental Biology by Bruce M. Carlson (Textbook)</w:t>
            </w:r>
          </w:p>
          <w:p w:rsidR="00000000" w:rsidDel="00000000" w:rsidP="00000000" w:rsidRDefault="00000000" w:rsidRPr="00000000" w14:paraId="000000FC">
            <w:pPr>
              <w:numPr>
                <w:ilvl w:val="0"/>
                <w:numId w:val="8"/>
              </w:numPr>
              <w:shd w:fill="ffffff" w:val="clea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Larsen’s Human Embryology</w:t>
            </w:r>
          </w:p>
          <w:p w:rsidR="00000000" w:rsidDel="00000000" w:rsidP="00000000" w:rsidRDefault="00000000" w:rsidRPr="00000000" w14:paraId="000000FD">
            <w:pPr>
              <w:numPr>
                <w:ilvl w:val="0"/>
                <w:numId w:val="8"/>
              </w:numPr>
              <w:shd w:fill="ffffff" w:val="clea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The Developing Human Clinically Oriented Embryology, 5th.W.B. Sunders Company</w:t>
            </w:r>
          </w:p>
          <w:p w:rsidR="00000000" w:rsidDel="00000000" w:rsidP="00000000" w:rsidRDefault="00000000" w:rsidRPr="00000000" w14:paraId="000000FE">
            <w:pPr>
              <w:widowControl w:val="0"/>
              <w:numPr>
                <w:ilvl w:val="0"/>
                <w:numId w:val="8"/>
              </w:numPr>
              <w:shd w:fill="ffffff" w:val="clear"/>
              <w:spacing w:line="240"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Human Embryology, Churchill Livingstone, Moore and Persaud; </w:t>
            </w:r>
          </w:p>
          <w:p w:rsidR="00000000" w:rsidDel="00000000" w:rsidP="00000000" w:rsidRDefault="00000000" w:rsidRPr="00000000" w14:paraId="000000FF">
            <w:pPr>
              <w:widowControl w:val="0"/>
              <w:numPr>
                <w:ilvl w:val="0"/>
                <w:numId w:val="8"/>
              </w:numPr>
              <w:spacing w:line="240"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Netter’s Atlas of Human Embryology</w:t>
            </w:r>
          </w:p>
          <w:p w:rsidR="00000000" w:rsidDel="00000000" w:rsidP="00000000" w:rsidRDefault="00000000" w:rsidRPr="00000000" w14:paraId="00000100">
            <w:pPr>
              <w:numPr>
                <w:ilvl w:val="0"/>
                <w:numId w:val="8"/>
              </w:numPr>
              <w:shd w:fill="ffffff" w:val="clea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Carroll, K. C., Butel, J.S., ve Morse, S. A. (2015). Jawetz Melnick &amp; Adelbergs Tıbbi Mikrobiyoloji 27 E. McGraw Hill Professional.</w:t>
            </w:r>
          </w:p>
          <w:p w:rsidR="00000000" w:rsidDel="00000000" w:rsidP="00000000" w:rsidRDefault="00000000" w:rsidRPr="00000000" w14:paraId="00000101">
            <w:pPr>
              <w:numPr>
                <w:ilvl w:val="0"/>
                <w:numId w:val="8"/>
              </w:numPr>
              <w:shd w:fill="ffffff" w:val="clea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Carroll, K. C., Butel, J. S., &amp; Morse, S. A. (2015). Jawetz Melnick &amp; Adelbergs Medical Microbiology 27 E. McGraw Hill Professional. LANGE</w:t>
            </w:r>
          </w:p>
          <w:p w:rsidR="00000000" w:rsidDel="00000000" w:rsidP="00000000" w:rsidRDefault="00000000" w:rsidRPr="00000000" w14:paraId="00000102">
            <w:pPr>
              <w:numPr>
                <w:ilvl w:val="0"/>
                <w:numId w:val="8"/>
              </w:numPr>
              <w:shd w:fill="ffffff" w:val="clea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Riedel, S., Morse, S., Mietzner, T., Miller S., (Author) (2019). Jawetz Melnick &amp; Adelbergs Medical Microbiology 28 E. McGraw Hill Professional. LANGE</w:t>
            </w:r>
          </w:p>
          <w:p w:rsidR="00000000" w:rsidDel="00000000" w:rsidP="00000000" w:rsidRDefault="00000000" w:rsidRPr="00000000" w14:paraId="00000103">
            <w:pPr>
              <w:numPr>
                <w:ilvl w:val="0"/>
                <w:numId w:val="8"/>
              </w:numPr>
              <w:shd w:fill="ffffff" w:val="clea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Madigan, M.T., Bender K.S., Buckley, D.H., Sattley, W.M., Stahl, D.A. (2018). Brock Mikroorganizmaların biyolojisi. 15. baskı</w:t>
            </w:r>
          </w:p>
          <w:p w:rsidR="00000000" w:rsidDel="00000000" w:rsidP="00000000" w:rsidRDefault="00000000" w:rsidRPr="00000000" w14:paraId="00000104">
            <w:pPr>
              <w:numPr>
                <w:ilvl w:val="0"/>
                <w:numId w:val="8"/>
              </w:numPr>
              <w:shd w:fill="ffffff" w:val="clear"/>
              <w:spacing w:line="240" w:lineRule="auto"/>
              <w:ind w:left="720" w:hanging="36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Murray, P. R., Rosenthal, K. S. ve Pfaller, M. A. (2015). Tıbbi mikrobiyoloji. Elsevier Sağlık Bilimleri.</w:t>
            </w:r>
          </w:p>
          <w:p w:rsidR="00000000" w:rsidDel="00000000" w:rsidP="00000000" w:rsidRDefault="00000000" w:rsidRPr="00000000" w14:paraId="00000105">
            <w:pPr>
              <w:widowControl w:val="0"/>
              <w:numPr>
                <w:ilvl w:val="0"/>
                <w:numId w:val="8"/>
              </w:numPr>
              <w:spacing w:line="240"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Kliniğe Yönelik Anatomi Fonksiyonel Anatomi BaşBoyun ve İç Organlar;Tıp Fakültesi Öğrencileri İçin Klinik Anatomi,</w:t>
            </w:r>
          </w:p>
          <w:p w:rsidR="00000000" w:rsidDel="00000000" w:rsidP="00000000" w:rsidRDefault="00000000" w:rsidRPr="00000000" w14:paraId="00000106">
            <w:pPr>
              <w:widowControl w:val="0"/>
              <w:numPr>
                <w:ilvl w:val="0"/>
                <w:numId w:val="8"/>
              </w:numPr>
              <w:spacing w:line="240"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Rodwell V.W. Harper’s Biochemistry, Prentice-Hall İnternational;</w:t>
            </w:r>
          </w:p>
          <w:p w:rsidR="00000000" w:rsidDel="00000000" w:rsidP="00000000" w:rsidRDefault="00000000" w:rsidRPr="00000000" w14:paraId="00000107">
            <w:pPr>
              <w:widowControl w:val="0"/>
              <w:spacing w:line="240" w:lineRule="auto"/>
              <w:rPr>
                <w:rFonts w:ascii="Times New Roman" w:cs="Times New Roman" w:eastAsia="Times New Roman" w:hAnsi="Times New Roman"/>
                <w:b w:val="1"/>
                <w:bCs w:val="1"/>
                <w:sz w:val="14"/>
                <w:szCs w:val="14"/>
              </w:rPr>
            </w:pPr>
            <w:r w:rsidDel="00000000" w:rsidR="00000000" w:rsidRPr="00000000">
              <w:rPr>
                <w:rtl w:val="0"/>
              </w:rPr>
            </w:r>
          </w:p>
          <w:p w:rsidR="00000000" w:rsidDel="00000000" w:rsidP="00000000" w:rsidRDefault="00000000" w:rsidRPr="00000000" w14:paraId="00000108">
            <w:pPr>
              <w:widowControl w:val="0"/>
              <w:spacing w:line="240" w:lineRule="auto"/>
              <w:rPr>
                <w:rFonts w:ascii="Times New Roman" w:cs="Times New Roman" w:eastAsia="Times New Roman" w:hAnsi="Times New Roman"/>
                <w:b w:val="1"/>
                <w:bCs w:val="1"/>
                <w:sz w:val="14"/>
                <w:szCs w:val="14"/>
              </w:rPr>
            </w:pPr>
            <w:r w:rsidDel="00000000" w:rsidR="00000000" w:rsidRPr="00000000">
              <w:rPr>
                <w:rtl w:val="0"/>
              </w:rPr>
            </w:r>
          </w:p>
          <w:p w:rsidR="00000000" w:rsidDel="00000000" w:rsidP="00000000" w:rsidRDefault="00000000" w:rsidRPr="00000000" w14:paraId="00000109">
            <w:pPr>
              <w:widowControl w:val="0"/>
              <w:spacing w:line="240" w:lineRule="auto"/>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Yardımcı Okumalar</w:t>
            </w:r>
          </w:p>
          <w:p w:rsidR="00000000" w:rsidDel="00000000" w:rsidP="00000000" w:rsidRDefault="00000000" w:rsidRPr="00000000" w14:paraId="0000010A">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Nelson D.L., Cox M.M. Lehninger Principles of Biochemistry, Smith C., Marks A., Lieberman M. Mark’s Temel Tıbbi Biyokimyası, Mathews C. K., van Holde K.E. Biochemistry, The Benjamin/Cumming Publishing Company, Second edition, Temel Histoloji</w:t>
            </w:r>
          </w:p>
          <w:p w:rsidR="00000000" w:rsidDel="00000000" w:rsidP="00000000" w:rsidRDefault="00000000" w:rsidRPr="00000000" w14:paraId="0000010B">
            <w:pPr>
              <w:widowControl w:val="0"/>
              <w:spacing w:line="240" w:lineRule="auto"/>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rFonts w:ascii="Times New Roman" w:cs="Times New Roman" w:eastAsia="Times New Roman" w:hAnsi="Times New Roman"/>
          <w:b w:val="1"/>
          <w:bCs w:val="1"/>
          <w:sz w:val="18"/>
          <w:szCs w:val="18"/>
        </w:rPr>
      </w:pPr>
      <w:r w:rsidDel="00000000" w:rsidR="00000000" w:rsidRPr="00000000">
        <w:rPr>
          <w:rtl w:val="0"/>
        </w:rPr>
      </w:r>
    </w:p>
    <w:tbl>
      <w:tblPr>
        <w:tblStyle w:val="Table1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9029"/>
        <w:tblGridChange w:id="0">
          <w:tblGrid>
            <w:gridCol w:w="9029"/>
          </w:tblGrid>
        </w:tblGridChange>
      </w:tblGrid>
      <w:tr>
        <w:trPr>
          <w:cantSplit w:val="0"/>
          <w:trHeight w:val="23"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10E">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ÖLÇME VE DEĞERLENDİRME SİSTEMİ</w:t>
            </w:r>
          </w:p>
        </w:tc>
      </w:tr>
      <w:tr>
        <w:trPr>
          <w:cantSplit w:val="0"/>
          <w:trHeight w:val="2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F">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14"/>
              <w:tblW w:w="557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780"/>
              <w:gridCol w:w="3765"/>
              <w:gridCol w:w="1030"/>
              <w:tblGridChange w:id="0">
                <w:tblGrid>
                  <w:gridCol w:w="780"/>
                  <w:gridCol w:w="3765"/>
                  <w:gridCol w:w="103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0">
                  <w:pPr>
                    <w:widowControl w:val="0"/>
                    <w:spacing w:line="240" w:lineRule="auto"/>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Sıra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1">
                  <w:pPr>
                    <w:widowControl w:val="0"/>
                    <w:spacing w:line="240" w:lineRule="auto"/>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Sınav</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2">
                  <w:pPr>
                    <w:widowControl w:val="0"/>
                    <w:spacing w:line="240" w:lineRule="auto"/>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Katkı Oranı</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3">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4">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Komite Sonu Sınavların Aritmetik Ortalaması</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5">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%60</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6">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7">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Final Sınavı / Bütünleme Sınavı</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8">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%40</w:t>
                  </w:r>
                </w:p>
              </w:tc>
            </w:tr>
          </w:tbl>
          <w:p w:rsidR="00000000" w:rsidDel="00000000" w:rsidP="00000000" w:rsidRDefault="00000000" w:rsidRPr="00000000" w14:paraId="00000119">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1A">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4"/>
                <w:szCs w:val="14"/>
                <w:rtl w:val="0"/>
              </w:rPr>
              <w:t xml:space="preserve">Ölçme Değerlendirme Sistemi, T.C. Maltepe Üniversitesi Tıp Fakültesi Eğitim ve Öğretim Yönetmeliğine göre düzenlenmektedir.</w:t>
            </w:r>
            <w:r w:rsidDel="00000000" w:rsidR="00000000" w:rsidRPr="00000000">
              <w:rPr>
                <w:rtl w:val="0"/>
              </w:rPr>
            </w:r>
          </w:p>
        </w:tc>
      </w:tr>
    </w:tbl>
    <w:p w:rsidR="00000000" w:rsidDel="00000000" w:rsidP="00000000" w:rsidRDefault="00000000" w:rsidRPr="00000000" w14:paraId="0000011B">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1C">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1D">
      <w:pPr>
        <w:rPr>
          <w:rFonts w:ascii="Times New Roman" w:cs="Times New Roman" w:eastAsia="Times New Roman" w:hAnsi="Times New Roman"/>
          <w:b w:val="1"/>
          <w:bCs w:val="1"/>
          <w:sz w:val="18"/>
          <w:szCs w:val="18"/>
        </w:rPr>
      </w:pPr>
      <w:r w:rsidDel="00000000" w:rsidR="00000000" w:rsidRPr="00000000">
        <w:rPr>
          <w:rtl w:val="0"/>
        </w:rPr>
      </w:r>
    </w:p>
    <w:tbl>
      <w:tblPr>
        <w:tblStyle w:val="Table1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9029"/>
        <w:tblGridChange w:id="0">
          <w:tblGrid>
            <w:gridCol w:w="9029"/>
          </w:tblGrid>
        </w:tblGridChange>
      </w:tblGrid>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11E">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AKTS ÖĞRENCİ İŞ YÜKLÜ TABLOSU</w:t>
            </w:r>
          </w:p>
        </w:tc>
      </w:tr>
      <w:tr>
        <w:trPr>
          <w:cantSplit w:val="0"/>
          <w:trHeight w:val="3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F">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16"/>
              <w:tblW w:w="7350.0" w:type="dxa"/>
              <w:jc w:val="left"/>
              <w:tblInd w:w="7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26"/>
              <w:gridCol w:w="851"/>
              <w:gridCol w:w="709"/>
              <w:gridCol w:w="964"/>
              <w:tblGridChange w:id="0">
                <w:tblGrid>
                  <w:gridCol w:w="4826"/>
                  <w:gridCol w:w="851"/>
                  <w:gridCol w:w="709"/>
                  <w:gridCol w:w="964"/>
                </w:tblGrid>
              </w:tblGridChange>
            </w:tblGrid>
            <w:tr>
              <w:trPr>
                <w:cantSplit w:val="0"/>
                <w:trHeight w:val="57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0">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Etkinlikler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Sayısı</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2">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Süresi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w:t>
                    <w:br w:type="textWrapping"/>
                    <w:t xml:space="preserve">İş Yükü</w:t>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Süresi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496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6">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496</w:t>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Laboratuvar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A">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128</w:t>
                  </w:r>
                </w:p>
              </w:tc>
            </w:tr>
            <w:tr>
              <w:trPr>
                <w:cantSplit w:val="0"/>
                <w:trHeight w:val="29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Uygulama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Derse Özgü Staj (varsa)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2">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Alan Çalışması</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6">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rHeight w:val="29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 Süresi (Ön çalışma, pekiştirme, vb)</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A">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280</w:t>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Sunum / Seminer Hazırlama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Proje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2">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rHeight w:val="29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Ödevler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6">
                  <w:pPr>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7">
                  <w:pPr>
                    <w:jc w:val="center"/>
                    <w:rPr>
                      <w:rFonts w:ascii="Times New Roman" w:cs="Times New Roman" w:eastAsia="Times New Roman" w:hAnsi="Times New Roman"/>
                      <w:sz w:val="18"/>
                      <w:szCs w:val="18"/>
                    </w:rPr>
                  </w:pPr>
                  <w:r w:rsidDel="00000000" w:rsidR="00000000" w:rsidRPr="00000000">
                    <w:rPr>
                      <w:rtl w:val="0"/>
                    </w:rPr>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Kurul Sınavları</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A">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125</w:t>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Final Sınavı</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100</w:t>
                  </w:r>
                </w:p>
              </w:tc>
            </w:tr>
            <w:tr>
              <w:trPr>
                <w:cantSplit w:val="0"/>
                <w:trHeight w:val="281"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0">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 İş Yükü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5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1129</w:t>
                  </w:r>
                </w:p>
              </w:tc>
            </w:tr>
          </w:tbl>
          <w:p w:rsidR="00000000" w:rsidDel="00000000" w:rsidP="00000000" w:rsidRDefault="00000000" w:rsidRPr="00000000" w14:paraId="00000154">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55">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56">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57">
      <w:pPr>
        <w:rPr>
          <w:rFonts w:ascii="Times New Roman" w:cs="Times New Roman" w:eastAsia="Times New Roman" w:hAnsi="Times New Roman"/>
          <w:b w:val="1"/>
          <w:bCs w:val="1"/>
          <w:sz w:val="18"/>
          <w:szCs w:val="18"/>
        </w:rPr>
      </w:pPr>
      <w:r w:rsidDel="00000000" w:rsidR="00000000" w:rsidRPr="00000000">
        <w:rPr>
          <w:rtl w:val="0"/>
        </w:rPr>
      </w:r>
    </w:p>
    <w:tbl>
      <w:tblPr>
        <w:tblStyle w:val="Table1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9029"/>
        <w:tblGridChange w:id="0">
          <w:tblGrid>
            <w:gridCol w:w="9029"/>
          </w:tblGrid>
        </w:tblGridChange>
      </w:tblGrid>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158">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DÖNEM 2 MESLEK DERSİNİN ÖĞRENIM ÇIKTILARININ EĞİTİM PROGRAMI YETERLİLİKLERİ İLE İLİŞKİSİ</w:t>
            </w:r>
          </w:p>
        </w:tc>
      </w:tr>
      <w:tr>
        <w:trPr>
          <w:cantSplit w:val="0"/>
          <w:trHeight w:val="3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9">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18"/>
              <w:tblW w:w="8752.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
              <w:gridCol w:w="6521"/>
              <w:gridCol w:w="327"/>
              <w:gridCol w:w="327"/>
              <w:gridCol w:w="327"/>
              <w:gridCol w:w="327"/>
              <w:gridCol w:w="328"/>
              <w:tblGridChange w:id="0">
                <w:tblGrid>
                  <w:gridCol w:w="595"/>
                  <w:gridCol w:w="6521"/>
                  <w:gridCol w:w="327"/>
                  <w:gridCol w:w="327"/>
                  <w:gridCol w:w="327"/>
                  <w:gridCol w:w="327"/>
                  <w:gridCol w:w="328"/>
                </w:tblGrid>
              </w:tblGridChange>
            </w:tblGrid>
            <w:tr>
              <w:trPr>
                <w:cantSplit w:val="0"/>
                <w:trHeight w:val="22"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5A">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No.</w:t>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5B">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Program Yeterlilikleri/Çıktıları</w:t>
                  </w:r>
                </w:p>
              </w:tc>
              <w:tc>
                <w:tcPr>
                  <w:gridSpan w:val="5"/>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5C">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KATKI DÜZEYİ</w:t>
                  </w:r>
                </w:p>
              </w:tc>
            </w:tr>
            <w:tr>
              <w:trPr>
                <w:cantSplit w:val="0"/>
                <w:trHeight w:val="22"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63">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64">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65">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66">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67">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r>
            <w:tr>
              <w:trPr>
                <w:cantSplit w:val="0"/>
                <w:trHeight w:val="27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6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69">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Organizmanın normal yapı ve fonksiyonlarını anlatabilmek.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A">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B">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C">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D">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E">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b w:val="1"/>
                      <w:bCs w:val="1"/>
                      <w:sz w:val="20"/>
                      <w:szCs w:val="20"/>
                      <w:rtl w:val="0"/>
                    </w:rPr>
                    <w:t xml:space="preserve">X</w:t>
                  </w:r>
                  <w:r w:rsidDel="00000000" w:rsidR="00000000" w:rsidRPr="00000000">
                    <w:rPr>
                      <w:rtl w:val="0"/>
                    </w:rPr>
                  </w:r>
                </w:p>
              </w:tc>
            </w:tr>
            <w:tr>
              <w:trPr>
                <w:cantSplit w:val="0"/>
                <w:trHeight w:val="27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6F">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70">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Hastalıkların patogenezini, klinik ve tanısal özelliklerini açıklayabilmek.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1">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2">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b w:val="1"/>
                      <w:bCs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3">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4">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5">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7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76">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77">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Hastanın hikayesini alabilmek ve genel-sistem bazlı fizik muayeneleri yapabilmek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b w:val="1"/>
                      <w:bCs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A">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B">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C">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7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7D">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7E">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Hayatı tehdit eden acil hastalıkları tedavi edebilmek ve gerektiğinde hasta transportunu sağlayabilmek.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F">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b w:val="1"/>
                      <w:bCs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0">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1">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2">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3">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7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84">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85">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Hastalıkların tanı ve tedavisi için gerekli temel tıbbi girişimleri uygulayabilmek.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6">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b w:val="1"/>
                      <w:bCs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7">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A">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7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8B">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8C">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Koruyucu hekimlik ve adli tıp uygulamalarını yerine getirebilmek.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D">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E">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b w:val="1"/>
                      <w:bCs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F">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0">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1">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7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2">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3">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Ulusal Sağlık Sistemi’nin yapılanması ve işleyişi hakkında genel bilgilere sahip olmak.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4">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5">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b w:val="1"/>
                      <w:bCs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6">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7">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7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A">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Yasal sorumluluklarını sayabilmek ve etik prensipleri tanımlayabilmek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B">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C">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b w:val="1"/>
                      <w:bCs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D">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E">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F">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7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0">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1">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Toplumda sık görülen temel hastalıkların birinci basamak tedavilerini bilimsel verilere dayalı etkinliği yüksek yöntemlerle yapabilmek.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2">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b w:val="1"/>
                      <w:bCs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3">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4">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5">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6">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7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7">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8">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Bilimsel toplantılar ve projeler düzenlemek ve yürütmek.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b w:val="1"/>
                      <w:bCs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A">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B">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C">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D">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7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E">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F">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Tıpla ilgili bilgilerini güncellemek için literatür izleyecek kadar yabancı dil bilmek, bilimsel çalışmaları değerlendirebilecek ölçüde istatistik ve bilgisayar yöntemlerini kullanabilmek.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0">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1">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2">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3">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b w:val="1"/>
                      <w:bCs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4">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B5">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B6">
            <w:pPr>
              <w:widowControl w:val="0"/>
              <w:spacing w:line="240" w:lineRule="auto"/>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vertAlign w:val="superscript"/>
                <w:rtl w:val="0"/>
              </w:rPr>
              <w:t xml:space="preserve">*</w:t>
            </w:r>
            <w:r w:rsidDel="00000000" w:rsidR="00000000" w:rsidRPr="00000000">
              <w:rPr>
                <w:rFonts w:ascii="Times New Roman" w:cs="Times New Roman" w:eastAsia="Times New Roman" w:hAnsi="Times New Roman"/>
                <w:sz w:val="18"/>
                <w:szCs w:val="18"/>
                <w:rtl w:val="0"/>
              </w:rPr>
              <w:t xml:space="preserve"> 1 en düşük, 2 düşük, 3 orta, 4 yüksek, 5 en yüksek olarak belirtilecektir.</w:t>
            </w:r>
          </w:p>
          <w:p w:rsidR="00000000" w:rsidDel="00000000" w:rsidP="00000000" w:rsidRDefault="00000000" w:rsidRPr="00000000" w14:paraId="000001B7">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B8">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B9">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BA">
      <w:pPr>
        <w:rPr>
          <w:rFonts w:ascii="Times New Roman" w:cs="Times New Roman" w:eastAsia="Times New Roman" w:hAnsi="Times New Roman"/>
          <w:b w:val="1"/>
          <w:bCs w:val="1"/>
          <w:sz w:val="18"/>
          <w:szCs w:val="18"/>
        </w:rPr>
      </w:pPr>
      <w:r w:rsidDel="00000000" w:rsidR="00000000" w:rsidRPr="00000000">
        <w:rPr>
          <w:rtl w:val="0"/>
        </w:rPr>
      </w:r>
    </w:p>
    <w:tbl>
      <w:tblPr>
        <w:tblStyle w:val="Table19"/>
        <w:tblW w:w="8637.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8637"/>
        <w:tblGridChange w:id="0">
          <w:tblGrid>
            <w:gridCol w:w="8637"/>
          </w:tblGrid>
        </w:tblGridChange>
      </w:tblGrid>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1BB">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DÖNEM 2 MESLEK DERSİNİN DERS LİSTESİ VE SIRALAMASI</w:t>
            </w:r>
          </w:p>
        </w:tc>
      </w:tr>
      <w:tr>
        <w:trPr>
          <w:cantSplit w:val="0"/>
          <w:trHeight w:val="147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BC">
            <w:pPr>
              <w:spacing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1BD">
            <w:pPr>
              <w:widowControl w:val="0"/>
              <w:spacing w:line="240" w:lineRule="auto"/>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Kurul 1: Sinir Sistem Ders Kurulu</w:t>
            </w:r>
          </w:p>
          <w:p w:rsidR="00000000" w:rsidDel="00000000" w:rsidP="00000000" w:rsidRDefault="00000000" w:rsidRPr="00000000" w14:paraId="000001BE">
            <w:pPr>
              <w:widowControl w:val="0"/>
              <w:spacing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1BF">
            <w:pPr>
              <w:spacing w:line="240" w:lineRule="auto"/>
              <w:rPr>
                <w:rFonts w:ascii="Times New Roman" w:cs="Times New Roman" w:eastAsia="Times New Roman" w:hAnsi="Times New Roman"/>
                <w:sz w:val="14"/>
                <w:szCs w:val="14"/>
              </w:rPr>
            </w:pPr>
            <w:r w:rsidDel="00000000" w:rsidR="00000000" w:rsidRPr="00000000">
              <w:rPr>
                <w:rtl w:val="0"/>
              </w:rPr>
            </w:r>
          </w:p>
          <w:tbl>
            <w:tblPr>
              <w:tblStyle w:val="Table20"/>
              <w:tblW w:w="85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19"/>
              <w:gridCol w:w="5686"/>
              <w:gridCol w:w="2100"/>
              <w:tblGridChange w:id="0">
                <w:tblGrid>
                  <w:gridCol w:w="719"/>
                  <w:gridCol w:w="5686"/>
                  <w:gridCol w:w="2100"/>
                </w:tblGrid>
              </w:tblGridChange>
            </w:tblGrid>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Sıra No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Ders/Yetkinlik</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Sinir Sistemi Hakkında Genel Bilgiler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Beyin sapı (Truncus Encephali)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14"/>
                      <w:szCs w:val="14"/>
                      <w:rtl w:val="0"/>
                    </w:rPr>
                    <w:t xml:space="preserve">(Teorik: 3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ANATOMİ LAB:</w:t>
                  </w:r>
                  <w:r w:rsidDel="00000000" w:rsidR="00000000" w:rsidRPr="00000000">
                    <w:rPr>
                      <w:rFonts w:ascii="Times New Roman" w:cs="Times New Roman" w:eastAsia="Times New Roman" w:hAnsi="Times New Roman"/>
                      <w:strike w:val="1"/>
                      <w:sz w:val="14"/>
                      <w:szCs w:val="14"/>
                      <w:rtl w:val="0"/>
                    </w:rPr>
                    <w:t xml:space="preserve"> </w:t>
                  </w:r>
                  <w:r w:rsidDel="00000000" w:rsidR="00000000" w:rsidRPr="00000000">
                    <w:rPr>
                      <w:rFonts w:ascii="Times New Roman" w:cs="Times New Roman" w:eastAsia="Times New Roman" w:hAnsi="Times New Roman"/>
                      <w:sz w:val="14"/>
                      <w:szCs w:val="14"/>
                      <w:rtl w:val="0"/>
                    </w:rPr>
                    <w:t xml:space="preserve">Beyin Sapı (Pratik: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Sinir sistemi histolojisi (Teorik:3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HaleBayram</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Sinir sistemi gelişmesi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Hale Bayram</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Sinirlerde Pasif İleti (Teorik:3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Necla Öztürk</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Medulla Spinalis (Teorik:2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ANATOMİ LAB: Medulla Spinalis (Pratik:2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Kraniyal Sinirler I-VI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D">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Deniz Ay </w:t>
                  </w:r>
                  <w:r w:rsidDel="00000000" w:rsidR="00000000" w:rsidRPr="00000000">
                    <w:rPr>
                      <w:rtl w:val="0"/>
                    </w:rPr>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Kraniyal Sinirler VII-XII (Teorik:2 Saat)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0">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Deniz Ay</w:t>
                  </w:r>
                  <w:r w:rsidDel="00000000" w:rsidR="00000000" w:rsidRPr="00000000">
                    <w:rPr>
                      <w:rtl w:val="0"/>
                    </w:rPr>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ANATOMİ LAB: Kraniyal Sinirler I-XII (Pratik: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Motor korteks ve piramidal sistem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Serebral korteks ve sinir sisteminin yüksek fonksiyonları öğrenme ve bellek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Serebellum (Teorik:2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Diensefalon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ANATOMİ LAB: Serebellum ve Diensefalon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Bakteriyel Patogenezin Mekanizması (Teorik:2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Bakteriyel Hastalıkların Laboratuvar Tanısı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Telencephalon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Basal Ganglionlar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ANATOMİ LAB: Telencephalon ve Basal Ganglionlar (Pratik: 2 Saat)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Bazal ganglionlar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Limbik sistem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Çıkan Yollar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İnen Yollar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Stafilokoklar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Streptokoklar (Teorik: 3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Enterokoklar ve diğer Gram pozitif koklar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MİKROBİYOLOJİ LAB: Gram Pozitif Koklar (Pratik: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Gram pozitif aerop sporsuz basiller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Gram negatif koklar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Limbik Sistem (Teorik:2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Tat ve Koku Yolları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ANATOMİ LAB: Limbik Sistem, Tat ve Koku Yolları (Pratik: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Duysal korteks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Talamus fonksiyonları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Tat ve koku duyusu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Duyuların Biyofiziksel Karakteristikleri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Necla Öztürk </w:t>
                  </w:r>
                </w:p>
              </w:tc>
            </w:tr>
            <w:tr>
              <w:trPr>
                <w:cantSplit w:val="0"/>
                <w:trHeight w:val="35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Serebrospinal Sıvı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Beyin Zarları, Dural Sinüsler, Ventriküller, BOS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C">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Merkezi Sinir Sistemi (MSS) Damarları (Teorik 2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ANATOMİ LAB: Beyin Zarları, Dural Sinüsler, Ventriküller, BOS ve MSS Damarları (Pratik: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Actinomycetes, Nocardia, Rhodococcus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Mycoplasma ve Ureoplasma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Mikobakteriler ve Lepra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MİKROBİYOLOJİ LAB: Gram Pozitif çomaklar ve G- koklar 1 (Pratik: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Gram pozitif aerob sporlu basiller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5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5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Spiroketler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5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5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5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Rickettsia ve Coxiella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5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5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5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Chlamydia ve Chlamydophila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5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5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5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MİKROBİYOLOJİ LAB: Miko Bakteriler (Pratik: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5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5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5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Otonom Sinir Sistemi: Sempatik Sinir Sistemi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5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5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Otonom Sinir Sistemi: Parasempatik Sinir Sistemi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Orbita ve Görme Organı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Görme Yolları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ANATOMİ LAB: Orbita, Görme Organı ve Yolları (Pratik: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Göz histolojisi (Teorik:1</w:t>
                  </w:r>
                  <w:r w:rsidDel="00000000" w:rsidR="00000000" w:rsidRPr="00000000">
                    <w:rPr>
                      <w:rFonts w:ascii="Times New Roman" w:cs="Times New Roman" w:eastAsia="Times New Roman" w:hAnsi="Times New Roman"/>
                      <w:strike w:val="1"/>
                      <w:sz w:val="14"/>
                      <w:szCs w:val="14"/>
                      <w:rtl w:val="0"/>
                    </w:rPr>
                    <w:t xml:space="preserve"> </w:t>
                  </w:r>
                  <w:r w:rsidDel="00000000" w:rsidR="00000000" w:rsidRPr="00000000">
                    <w:rPr>
                      <w:rFonts w:ascii="Times New Roman" w:cs="Times New Roman" w:eastAsia="Times New Roman" w:hAnsi="Times New Roman"/>
                      <w:sz w:val="14"/>
                      <w:szCs w:val="14"/>
                      <w:rtl w:val="0"/>
                    </w:rPr>
                    <w:t xml:space="preserve">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Hale Bayram</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Göz gelişimi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Hale Bayram</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İşitme Organı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İşitme ve Denge Yolları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ANATOMİ LAB: İşitme Organı, İşitme ve Denge Yolları (Pratik: 2 Saat)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Kulak histolojisi (Teorik:2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Hale Bayram</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Kulak gelişmesi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Hale Bayram</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HİSTOLOJİ LAB: Sinir Sistemi (Pratik: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2">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Necdet Altıner</w:t>
                  </w:r>
                  <w:r w:rsidDel="00000000" w:rsidR="00000000" w:rsidRPr="00000000">
                    <w:rPr>
                      <w:rtl w:val="0"/>
                    </w:rPr>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HİSTOLOJİ LAB: Sinir Sistemi ve Duyu  (Pratik: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5">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Necdet Altıner</w:t>
                  </w:r>
                  <w:r w:rsidDel="00000000" w:rsidR="00000000" w:rsidRPr="00000000">
                    <w:rPr>
                      <w:rtl w:val="0"/>
                    </w:rPr>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Görme Fizyolojisi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EEG (Teorik: 2 Saat)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Elektroensafalografinin (EEG) Biyofizik Temelleri (Teorik: 2 Saat)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Necla Öztürk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İşitme Fizyolojisi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FİZYOLOJİ LAB: İşitme, Görme  (Pratik: 1 Saat)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FİZYOLOJİ LAB: Sinir Sistemi ve Refleks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Spinal Refleksler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Uyku Fizyolojisi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Görme Biyofiziği - Ders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Necla Öztürk</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FİZYOLOJİ LAB: Öğrenme ve Bellek  (Pratik: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FİZYOLOJİ LAB: EEG  (Pratik: 2 Saat)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İşitme Biyofiziği (Teorik: 3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Necla Öztürk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Yansımalar-Biyofizik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Necla Öztürk </w:t>
                  </w:r>
                </w:p>
              </w:tc>
            </w:tr>
          </w:tbl>
          <w:p w:rsidR="00000000" w:rsidDel="00000000" w:rsidP="00000000" w:rsidRDefault="00000000" w:rsidRPr="00000000" w14:paraId="000002AD">
            <w:pPr>
              <w:spacing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2AE">
            <w:pPr>
              <w:spacing w:line="240" w:lineRule="auto"/>
              <w:rPr>
                <w:rFonts w:ascii="Times New Roman" w:cs="Times New Roman" w:eastAsia="Times New Roman" w:hAnsi="Times New Roman"/>
                <w:b w:val="1"/>
                <w:bCs w:val="1"/>
                <w:sz w:val="14"/>
                <w:szCs w:val="14"/>
              </w:rPr>
            </w:pPr>
            <w:r w:rsidDel="00000000" w:rsidR="00000000" w:rsidRPr="00000000">
              <w:rPr>
                <w:rtl w:val="0"/>
              </w:rPr>
            </w:r>
          </w:p>
          <w:p w:rsidR="00000000" w:rsidDel="00000000" w:rsidP="00000000" w:rsidRDefault="00000000" w:rsidRPr="00000000" w14:paraId="000002AF">
            <w:pPr>
              <w:spacing w:line="240" w:lineRule="auto"/>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Kurul 2: Kan, Dolaşım ve Solunum Sistemi Ders Kurulu</w:t>
            </w:r>
          </w:p>
          <w:p w:rsidR="00000000" w:rsidDel="00000000" w:rsidP="00000000" w:rsidRDefault="00000000" w:rsidRPr="00000000" w14:paraId="000002B0">
            <w:pPr>
              <w:spacing w:line="240" w:lineRule="auto"/>
              <w:rPr>
                <w:rFonts w:ascii="Times New Roman" w:cs="Times New Roman" w:eastAsia="Times New Roman" w:hAnsi="Times New Roman"/>
                <w:sz w:val="14"/>
                <w:szCs w:val="14"/>
              </w:rPr>
            </w:pPr>
            <w:r w:rsidDel="00000000" w:rsidR="00000000" w:rsidRPr="00000000">
              <w:rPr>
                <w:rtl w:val="0"/>
              </w:rPr>
            </w:r>
          </w:p>
          <w:tbl>
            <w:tblPr>
              <w:tblStyle w:val="Table21"/>
              <w:tblW w:w="853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632"/>
              <w:gridCol w:w="5489"/>
              <w:gridCol w:w="2384"/>
              <w:gridCol w:w="26"/>
              <w:tblGridChange w:id="0">
                <w:tblGrid>
                  <w:gridCol w:w="632"/>
                  <w:gridCol w:w="5489"/>
                  <w:gridCol w:w="2384"/>
                  <w:gridCol w:w="26"/>
                </w:tblGrid>
              </w:tblGridChange>
            </w:tblGrid>
            <w:tr>
              <w:trPr>
                <w:cantSplit w:val="0"/>
                <w:trHeight w:val="283"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B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Sıra No</w:t>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B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Ders/Yetkinlik</w:t>
                  </w:r>
                </w:p>
              </w:tc>
              <w:tc>
                <w:tcPr>
                  <w:gridSpan w:val="2"/>
                  <w:tcBorders>
                    <w:top w:color="000000"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2B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B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B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Dolaşım Sistemi Hakkında Genel Bilgiler (Teorik:1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B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B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B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Kalbin Yüzleri ve Pericardium (Teorik:1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B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B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B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ANATOMİ LAB: Kalbin Yüzleri ve Pericardium (Pratik: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B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C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C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Kalbin Bölümleri ve Boşlukları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C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C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C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ANATOMİ LAB: Kalbin Bölümleri ve Boşlukları (Pratik: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C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Deniz Ay</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C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CA">
                  <w:pPr>
                    <w:tabs>
                      <w:tab w:val="left" w:leader="none" w:pos="228"/>
                    </w:tabs>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Kalbin Koroner Damarları ve İletim Sistemi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C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C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C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Kalbin Büyük Damarları ve Genel Dolaşım (Teorik: 1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C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D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8</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D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ANATOMİ LAB: Kalbin Koroner Damarları, Büyük Damarları ve İletim Sistemi (Pratik: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D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Deniz Ay</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D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9</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D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Fetal ve Lenfatik Dolaşım (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D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D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D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Solunum Sistemi Hakkında Genel Bilgiler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14"/>
                      <w:szCs w:val="14"/>
                      <w:rtl w:val="0"/>
                    </w:rPr>
                    <w:t xml:space="preserve">(Teorik: 1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D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D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D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Burun Anatomisi, Paranasal Sinuslar (Teorik: 1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D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 </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E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E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Pharynx ve Bölümleri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E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E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E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ANATOMİ LAB: Pharynx ve Bölümleri (Pratik: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E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Deniz Ay</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E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14</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E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Larynx Kıkırdakları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E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E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E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Larynx Kasları</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14"/>
                      <w:szCs w:val="14"/>
                      <w:rtl w:val="0"/>
                    </w:rPr>
                    <w:t xml:space="preserve">(Teorik: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E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F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16</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F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ANATOMİ LAB: Larynx Kıkırdakları ve Kasları (Pratik: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F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Deniz Ay</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F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F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Trachea ve Akciğerler (Teorik: 2 Saat)</w:t>
                  </w:r>
                </w:p>
                <w:p w:rsidR="00000000" w:rsidDel="00000000" w:rsidP="00000000" w:rsidRDefault="00000000" w:rsidRPr="00000000" w14:paraId="000002F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F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F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18</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F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Pleura ve Diaphragma (Teorik: 1 Saat) </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F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 </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F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19</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F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ANATOMİ LAB:</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14"/>
                      <w:szCs w:val="14"/>
                      <w:rtl w:val="0"/>
                    </w:rPr>
                    <w:t xml:space="preserve">Trachea, Akciğerler, Pleura ve Diaphragma (Pratik: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0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Deniz Ay</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0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0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Mediastinum ve İçinde Yer Alan Oluşumlar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0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0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0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Kan (Teorik: 1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0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Hale Bayram</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0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0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Kan Yapımı (Hematopoez)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0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Hale Bayram</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0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0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Kalp Histolojisi (Teorik: 1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1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Hale Bayram</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1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24</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1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Damar Histolojisi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1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Hale Bayram</w:t>
                  </w:r>
                </w:p>
              </w:tc>
            </w:tr>
            <w:tr>
              <w:trPr>
                <w:cantSplit w:val="0"/>
                <w:trHeight w:val="344"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1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HISTOLOJI LAB: Kan, Damar Ve Kalp (Pratik: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Necdet Altıner</w:t>
                  </w:r>
                </w:p>
              </w:tc>
            </w:tr>
            <w:tr>
              <w:trPr>
                <w:cantSplit w:val="0"/>
                <w:trHeight w:val="344"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1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26</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Kalp ve Damarlar Gelişmesi (Teorik 1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Mehmet Cımcık</w:t>
                  </w:r>
                </w:p>
              </w:tc>
            </w:tr>
            <w:tr>
              <w:trPr>
                <w:cantSplit w:val="0"/>
                <w:trHeight w:val="344"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1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Fetal Dolaşım (Teorik 1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Mehmet Cımcık</w:t>
                  </w:r>
                </w:p>
              </w:tc>
            </w:tr>
            <w:tr>
              <w:trPr>
                <w:cantSplit w:val="0"/>
                <w:trHeight w:val="344"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2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28</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Immün Sistem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Hale Bayram</w:t>
                  </w:r>
                </w:p>
              </w:tc>
            </w:tr>
            <w:tr>
              <w:trPr>
                <w:cantSplit w:val="0"/>
                <w:trHeight w:val="344"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2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29</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Lenfoid Sistem Histolojisi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Hale Bayram</w:t>
                  </w:r>
                </w:p>
              </w:tc>
            </w:tr>
            <w:tr>
              <w:trPr>
                <w:cantSplit w:val="0"/>
                <w:trHeight w:val="344"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2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Histoloji Lab: Lenfoid Sistem (Pratik: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Necdet Altıner</w:t>
                  </w:r>
                </w:p>
              </w:tc>
            </w:tr>
            <w:tr>
              <w:trPr>
                <w:cantSplit w:val="0"/>
                <w:trHeight w:val="344"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2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Solunum Sistemi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3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Hale Bayram</w:t>
                  </w:r>
                </w:p>
              </w:tc>
            </w:tr>
            <w:tr>
              <w:trPr>
                <w:cantSplit w:val="0"/>
                <w:trHeight w:val="344"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3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3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Solunum Sisteminin Gelişmesi (Teorik: 1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3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Hale Bayram</w:t>
                  </w:r>
                </w:p>
              </w:tc>
            </w:tr>
            <w:tr>
              <w:trPr>
                <w:cantSplit w:val="0"/>
                <w:trHeight w:val="344"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3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3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Histoloji Lab: Solunum Sistemi  (Pratik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3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Necdet Altıner</w:t>
                  </w:r>
                </w:p>
              </w:tc>
            </w:tr>
            <w:tr>
              <w:trPr>
                <w:cantSplit w:val="0"/>
                <w:trHeight w:val="344"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3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34</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3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Kan Yapımı Ve Düzenlenmesi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3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Sarikaya</w:t>
                  </w:r>
                </w:p>
              </w:tc>
            </w:tr>
            <w:tr>
              <w:trPr>
                <w:cantSplit w:val="0"/>
                <w:trHeight w:val="344"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3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3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Kanın Görevleri Ve Özellikleri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4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Sarikaya</w:t>
                  </w:r>
                </w:p>
              </w:tc>
            </w:tr>
            <w:tr>
              <w:trPr>
                <w:cantSplit w:val="0"/>
                <w:trHeight w:val="344"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4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36</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4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Eritrosit Fonksiyonları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4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Sarikaya</w:t>
                  </w:r>
                </w:p>
              </w:tc>
            </w:tr>
            <w:tr>
              <w:trPr>
                <w:cantSplit w:val="0"/>
                <w:trHeight w:val="344"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4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4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Lökosit Fonksiyonları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4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Sarikaya</w:t>
                  </w:r>
                </w:p>
              </w:tc>
            </w:tr>
            <w:tr>
              <w:trPr>
                <w:cantSplit w:val="0"/>
                <w:trHeight w:val="344"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4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38</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4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Trombosit Fonksiyonları Ve Pıhtılaşma Mekanizmaları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4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Sarikaya</w:t>
                  </w:r>
                </w:p>
              </w:tc>
            </w:tr>
            <w:tr>
              <w:trPr>
                <w:cantSplit w:val="0"/>
                <w:trHeight w:val="344"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4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39</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4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FIZYOLOJI LAB: Kan Sayımı (Pratik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5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Sarikaya</w:t>
                  </w:r>
                </w:p>
              </w:tc>
            </w:tr>
            <w:tr>
              <w:trPr>
                <w:cantSplit w:val="0"/>
                <w:trHeight w:val="344"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5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5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Kalp Kasının Fizyolojik Özellikleri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5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Sarikaya</w:t>
                  </w:r>
                </w:p>
              </w:tc>
            </w:tr>
            <w:tr>
              <w:trPr>
                <w:cantSplit w:val="0"/>
                <w:trHeight w:val="344"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5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5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FIZYOLOJI LAB: Kalp Sesler, Kan Basıncı Ve Nabız (Pratik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5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344"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5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5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Kan Grupları Ve Transfüzyon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5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Sarikaya</w:t>
                  </w:r>
                </w:p>
              </w:tc>
            </w:tr>
            <w:tr>
              <w:trPr>
                <w:cantSplit w:val="0"/>
                <w:trHeight w:val="344"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5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5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FIZYOLOJI LAB: Kan Grupları Ve Kanama Zamanı (Pratik: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6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Sarikaya</w:t>
                  </w:r>
                </w:p>
              </w:tc>
            </w:tr>
            <w:tr>
              <w:trPr>
                <w:cantSplit w:val="0"/>
                <w:trHeight w:val="344"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6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44</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6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Kalp Çalışmasının Düzenlenmesi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6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Sarikaya</w:t>
                  </w:r>
                </w:p>
              </w:tc>
            </w:tr>
            <w:tr>
              <w:trPr>
                <w:cantSplit w:val="0"/>
                <w:trHeight w:val="344"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6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6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Kalp Kapaklarının Görevi Ve Kalp Sesleri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6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Sarikaya</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6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46</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6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EKG (Elektrokardiyogram)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6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Sarikaya</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6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6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FIZYOLOJI LAB: EKG (Pratik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7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Sarikaya</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7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48</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7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Kan Basıncı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7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Sarikaya</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7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49</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7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Akciğer Ventilasyon Ve Perfüzyon Ilişkileri (Teorik 4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7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Sarikaya</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7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7B">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Dolaşım Sistemi Fizyopatolojisi (Teorik 2 Saat)</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7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Sarikaya</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7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7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Solunum Fizyolojisine Giriş (Teorik 1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8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Sarikaya</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8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8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Solunumun Düzenlenmesi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8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Sarikaya</w:t>
                  </w:r>
                </w:p>
              </w:tc>
            </w:tr>
            <w:tr>
              <w:trPr>
                <w:cantSplit w:val="0"/>
                <w:trHeight w:val="399"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8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8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Kan Gazlarının Taşınması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8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399"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8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54</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8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FİZYOLOJİ LAB:Kan, Damar ve Kalp (Pratik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8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399"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8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8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FIZYOLOJI LAB: Solunum Fonksiyon Testleri (Pratik: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39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399"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9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56</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9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Kalpte Biyoelektrik Olaylar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9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Necla Öztürk</w:t>
                  </w:r>
                </w:p>
              </w:tc>
            </w:tr>
            <w:tr>
              <w:trPr>
                <w:cantSplit w:val="0"/>
                <w:trHeight w:val="399"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9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9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EKG’nin Temel Ilkeleri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9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Necla Öztürk</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9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58</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9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Hemodinamiğin Temel Kavramları (Teorik 3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9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Necla Öztürk</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9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59</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9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Fizyolojik Kontrol Sistemleri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A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Necla Öztürk</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A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A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Kan Basıncı Kontrol Sistemi (Teorik 1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A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Necla Öztürk</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A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A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Solunum Sisteminin Dinamiği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A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Esra  Münire Aydoğmuş</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A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A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Kanın Biyokimyasal Özellikleri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A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Pınar Eker</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A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A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Hem Proteinleri (Teorik 2 Saat) </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B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Pınar Eker</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B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64</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B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Hemoglobinin Yapı Ve Işlevleri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B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Pınar Eker</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B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B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Eritrosit Yapısı Ve Metabolizması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B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Pınar Eker</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B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66</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B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Kanın Pıhtılaşması Ve Fibrinolizis (Teorik 2 Saat) </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B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M.Erinç Sitar</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B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B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Kansızlığın Biyokimyasal Açıklaması (Teorik 3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C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M.Erinç Sitar</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C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68</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C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Biokimya Lab: Kan Biyokimyası (E. Sitar) (Pratik 1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C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M.Erinç Sitar</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C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69</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C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Biokimya Lab: Pıhtılaşma Testleri Vaka Örnekleriyle (Pratik 1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C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M.Erinç Sitar</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C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C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Vasküler Olguların Biyokimyasal Açıklaması</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C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M.Erinç Sitar</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C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C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Kalp Kası Metabolizması </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D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M.Erinç Sitar</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D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D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Klebsiella, Proteus Ve Yersinia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D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D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D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Francisella - Legionella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D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D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74</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3D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Campylobacter Ve Helicobacter (Teorik: 2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D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3D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D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Vibrio (Teorik: 1 Saat)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E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E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76</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E3">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Haemophilus (Teorik: 1 Saat)</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E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8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3E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E7">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Salmonella Ve Shigella (Teorik 2 Saat)</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3E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15.0" w:type="dxa"/>
                    <w:left w:w="15.0" w:type="dxa"/>
                    <w:bottom w:w="0.0" w:type="dxa"/>
                    <w:right w:w="15.0" w:type="dxa"/>
                  </w:tcMar>
                  <w:vAlign w:val="bottom"/>
                </w:tcPr>
                <w:p w:rsidR="00000000" w:rsidDel="00000000" w:rsidP="00000000" w:rsidRDefault="00000000" w:rsidRPr="00000000" w14:paraId="000003E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78</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3E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Anaerop Bakteriler (Teorik 2 Saat)</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3E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15.0" w:type="dxa"/>
                    <w:left w:w="15.0" w:type="dxa"/>
                    <w:bottom w:w="0.0" w:type="dxa"/>
                    <w:right w:w="15.0" w:type="dxa"/>
                  </w:tcMar>
                  <w:vAlign w:val="center"/>
                </w:tcPr>
                <w:p w:rsidR="00000000" w:rsidDel="00000000" w:rsidP="00000000" w:rsidRDefault="00000000" w:rsidRPr="00000000" w14:paraId="000003E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79</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3E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Bordetella (Teorik: 1 Saat)</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3E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15.0" w:type="dxa"/>
                    <w:left w:w="15.0" w:type="dxa"/>
                    <w:bottom w:w="0.0" w:type="dxa"/>
                    <w:right w:w="15.0" w:type="dxa"/>
                  </w:tcMar>
                  <w:vAlign w:val="bottom"/>
                </w:tcPr>
                <w:p w:rsidR="00000000" w:rsidDel="00000000" w:rsidP="00000000" w:rsidRDefault="00000000" w:rsidRPr="00000000" w14:paraId="000003F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80</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3F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Pseudomonas Ve Diğer Non-Fermentatifler (Teorik: 1 Saat)</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3F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15.0" w:type="dxa"/>
                    <w:left w:w="15.0" w:type="dxa"/>
                    <w:bottom w:w="0.0" w:type="dxa"/>
                    <w:right w:w="15.0" w:type="dxa"/>
                  </w:tcMar>
                  <w:vAlign w:val="bottom"/>
                </w:tcPr>
                <w:p w:rsidR="00000000" w:rsidDel="00000000" w:rsidP="00000000" w:rsidRDefault="00000000" w:rsidRPr="00000000" w14:paraId="000003F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81</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3F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Enterobakterilerin Genel Özellikleri (Teorik: 1 Saat)</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3F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15.0" w:type="dxa"/>
                    <w:left w:w="15.0" w:type="dxa"/>
                    <w:bottom w:w="0.0" w:type="dxa"/>
                    <w:right w:w="15.0" w:type="dxa"/>
                  </w:tcMar>
                  <w:vAlign w:val="bottom"/>
                </w:tcPr>
                <w:p w:rsidR="00000000" w:rsidDel="00000000" w:rsidP="00000000" w:rsidRDefault="00000000" w:rsidRPr="00000000" w14:paraId="000003F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82</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3F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Escherichiae Coli (Teorik 2 Saat)</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3F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15.0" w:type="dxa"/>
                    <w:left w:w="15.0" w:type="dxa"/>
                    <w:bottom w:w="0.0" w:type="dxa"/>
                    <w:right w:w="15.0" w:type="dxa"/>
                  </w:tcMar>
                  <w:vAlign w:val="bottom"/>
                </w:tcPr>
                <w:p w:rsidR="00000000" w:rsidDel="00000000" w:rsidP="00000000" w:rsidRDefault="00000000" w:rsidRPr="00000000" w14:paraId="000003F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83</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3F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Brucella (Teorik: 1 Saat)</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3F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15.0" w:type="dxa"/>
                    <w:left w:w="15.0" w:type="dxa"/>
                    <w:bottom w:w="0.0" w:type="dxa"/>
                    <w:right w:w="15.0" w:type="dxa"/>
                  </w:tcMar>
                  <w:vAlign w:val="bottom"/>
                </w:tcPr>
                <w:p w:rsidR="00000000" w:rsidDel="00000000" w:rsidP="00000000" w:rsidRDefault="00000000" w:rsidRPr="00000000" w14:paraId="000003F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84</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3F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Klostridiyum (Teorik: 1 Saat)</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3F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15.0" w:type="dxa"/>
                    <w:left w:w="15.0" w:type="dxa"/>
                    <w:bottom w:w="0.0" w:type="dxa"/>
                    <w:right w:w="15.0" w:type="dxa"/>
                  </w:tcMar>
                  <w:vAlign w:val="bottom"/>
                </w:tcPr>
                <w:p w:rsidR="00000000" w:rsidDel="00000000" w:rsidP="00000000" w:rsidRDefault="00000000" w:rsidRPr="00000000" w14:paraId="000003F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85</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40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MIKROBIYOLOJI LAB: Gram Negatif Çomaklar (Pratik 3 Saat)</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40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bl>
          <w:p w:rsidR="00000000" w:rsidDel="00000000" w:rsidP="00000000" w:rsidRDefault="00000000" w:rsidRPr="00000000" w14:paraId="00000402">
            <w:pPr>
              <w:spacing w:line="240" w:lineRule="auto"/>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Kurul 3: Sindirim Sistemi ve Metabolizma Ders Kurulu</w:t>
            </w:r>
          </w:p>
          <w:p w:rsidR="00000000" w:rsidDel="00000000" w:rsidP="00000000" w:rsidRDefault="00000000" w:rsidRPr="00000000" w14:paraId="00000403">
            <w:pPr>
              <w:spacing w:line="240" w:lineRule="auto"/>
              <w:rPr>
                <w:rFonts w:ascii="Times New Roman" w:cs="Times New Roman" w:eastAsia="Times New Roman" w:hAnsi="Times New Roman"/>
                <w:sz w:val="14"/>
                <w:szCs w:val="14"/>
              </w:rPr>
            </w:pPr>
            <w:r w:rsidDel="00000000" w:rsidR="00000000" w:rsidRPr="00000000">
              <w:rPr>
                <w:rtl w:val="0"/>
              </w:rPr>
            </w:r>
          </w:p>
          <w:tbl>
            <w:tblPr>
              <w:tblStyle w:val="Table22"/>
              <w:tblW w:w="81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5"/>
              <w:gridCol w:w="5385"/>
              <w:gridCol w:w="2070"/>
              <w:tblGridChange w:id="0">
                <w:tblGrid>
                  <w:gridCol w:w="735"/>
                  <w:gridCol w:w="5385"/>
                  <w:gridCol w:w="2070"/>
                </w:tblGrid>
              </w:tblGridChange>
            </w:tblGrid>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0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Sıra No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0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14"/>
                      <w:szCs w:val="14"/>
                      <w:rtl w:val="0"/>
                    </w:rPr>
                    <w:t xml:space="preserve">Ders/Yetkinlik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0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Sindirim Sistemi Hakkında Genel Bilgiler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Ağız Boşluğu- Cavitas Oris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E">
                  <w:pPr>
                    <w:spacing w:line="240" w:lineRule="auto"/>
                    <w:rPr>
                      <w:rFonts w:ascii="Times New Roman" w:cs="Times New Roman" w:eastAsia="Times New Roman" w:hAnsi="Times New Roman"/>
                      <w:sz w:val="14"/>
                      <w:szCs w:val="14"/>
                    </w:rPr>
                  </w:pPr>
                  <w:hyperlink r:id="rId7">
                    <w:r w:rsidDel="00000000" w:rsidR="00000000" w:rsidRPr="00000000">
                      <w:rPr>
                        <w:rFonts w:ascii="Times New Roman" w:cs="Times New Roman" w:eastAsia="Times New Roman" w:hAnsi="Times New Roman"/>
                        <w:sz w:val="14"/>
                        <w:szCs w:val="14"/>
                        <w:rtl w:val="0"/>
                      </w:rPr>
                      <w:t xml:space="preserve">Tükrük Bezleri</w:t>
                    </w:r>
                  </w:hyperlink>
                  <w:r w:rsidDel="00000000" w:rsidR="00000000" w:rsidRPr="00000000">
                    <w:rPr>
                      <w:rtl w:val="0"/>
                    </w:rPr>
                    <w:t xml:space="preserve">- </w:t>
                  </w:r>
                  <w:r w:rsidDel="00000000" w:rsidR="00000000" w:rsidRPr="00000000">
                    <w:rPr>
                      <w:rFonts w:ascii="Times New Roman" w:cs="Times New Roman" w:eastAsia="Times New Roman" w:hAnsi="Times New Roman"/>
                      <w:sz w:val="14"/>
                      <w:szCs w:val="14"/>
                      <w:rtl w:val="0"/>
                    </w:rPr>
                    <w:t xml:space="preserve">Glandulae Salivariae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1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1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ANATOMİ LAB: Cavitas Oris ve Glandulae Salivariae (Pratik: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1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1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1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Pharynx ve Oesophagus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1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1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1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Karın Ön Duvarı Topografisi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1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1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1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ANATOMİ LAB: Pharynx, Oesophagus ve Karın Ön Duvarı Topografisi (Pratik: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1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1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1D">
                  <w:pPr>
                    <w:spacing w:line="240" w:lineRule="auto"/>
                    <w:rPr/>
                  </w:pPr>
                  <w:r w:rsidDel="00000000" w:rsidR="00000000" w:rsidRPr="00000000">
                    <w:rPr>
                      <w:rFonts w:ascii="Times New Roman" w:cs="Times New Roman" w:eastAsia="Times New Roman" w:hAnsi="Times New Roman"/>
                      <w:sz w:val="14"/>
                      <w:szCs w:val="14"/>
                      <w:rtl w:val="0"/>
                    </w:rPr>
                    <w:t xml:space="preserve">Peritoneum (Teorik: 2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1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1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2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Gaster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2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2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2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ANATOMİ LAB: Peritoneum ve Gaster (Pratik: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2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2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26">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Intestinum Tenue (Duodenum) (Teorik: 2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2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2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29">
                  <w:pPr>
                    <w:spacing w:line="240" w:lineRule="auto"/>
                    <w:rPr>
                      <w:strike w:val="1"/>
                    </w:rPr>
                  </w:pPr>
                  <w:r w:rsidDel="00000000" w:rsidR="00000000" w:rsidRPr="00000000">
                    <w:rPr>
                      <w:rFonts w:ascii="Times New Roman" w:cs="Times New Roman" w:eastAsia="Times New Roman" w:hAnsi="Times New Roman"/>
                      <w:sz w:val="14"/>
                      <w:szCs w:val="14"/>
                      <w:rtl w:val="0"/>
                    </w:rPr>
                    <w:t xml:space="preserve">Intestinum Tenue (Jejenum ve Ileum) (Teroik: 2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2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2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2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ANATOMİ LAB:</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14"/>
                      <w:szCs w:val="14"/>
                      <w:rtl w:val="0"/>
                    </w:rPr>
                    <w:t xml:space="preserve">Intestinum Tenue (Pratik: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2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2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2F">
                  <w:pPr>
                    <w:spacing w:line="240" w:lineRule="auto"/>
                    <w:rPr/>
                  </w:pPr>
                  <w:r w:rsidDel="00000000" w:rsidR="00000000" w:rsidRPr="00000000">
                    <w:rPr>
                      <w:rFonts w:ascii="Times New Roman" w:cs="Times New Roman" w:eastAsia="Times New Roman" w:hAnsi="Times New Roman"/>
                      <w:sz w:val="14"/>
                      <w:szCs w:val="14"/>
                      <w:rtl w:val="0"/>
                    </w:rPr>
                    <w:t xml:space="preserve">Intestinum Crassum (Ceacum ve Colon) (Teorik: 2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3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3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32">
                  <w:pPr>
                    <w:spacing w:line="240" w:lineRule="auto"/>
                    <w:rPr/>
                  </w:pPr>
                  <w:r w:rsidDel="00000000" w:rsidR="00000000" w:rsidRPr="00000000">
                    <w:rPr>
                      <w:rFonts w:ascii="Times New Roman" w:cs="Times New Roman" w:eastAsia="Times New Roman" w:hAnsi="Times New Roman"/>
                      <w:sz w:val="14"/>
                      <w:szCs w:val="14"/>
                      <w:rtl w:val="0"/>
                    </w:rPr>
                    <w:t xml:space="preserve">Intestinum Crassum (Rectum ve Canalis Analis) (Teorik: 2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3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3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3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ANATOMİ LAB: Intestinum Crassum (Pratik: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3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3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3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Hepar ve Vesica Biliaris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3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3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3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Pancreas ve Lien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3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3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3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ANATOMİ LAB: Hepar, Vesica Biliaris, Pancreas ve Lien (Pratik: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3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4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4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Portal Dolaşım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4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 </w:t>
                  </w:r>
                </w:p>
                <w:p w:rsidR="00000000" w:rsidDel="00000000" w:rsidP="00000000" w:rsidRDefault="00000000" w:rsidRPr="00000000" w14:paraId="00000443">
                  <w:pPr>
                    <w:spacing w:line="240" w:lineRule="auto"/>
                    <w:rPr>
                      <w:rFonts w:ascii="Times New Roman" w:cs="Times New Roman" w:eastAsia="Times New Roman" w:hAnsi="Times New Roman"/>
                      <w:sz w:val="14"/>
                      <w:szCs w:val="14"/>
                    </w:rPr>
                  </w:pPr>
                  <w:r w:rsidDel="00000000" w:rsidR="00000000" w:rsidRPr="00000000">
                    <w:rPr>
                      <w:rtl w:val="0"/>
                    </w:rPr>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4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4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Sindirim Sistemi Damarları ve Sinirleri (Teorik: 2 Saat)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4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4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4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ANATOMİ LAB: Sindirim Sistemi Damarları ve Sinirleri (Pratik: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4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Deniz Ay</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4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4B">
                  <w:pPr>
                    <w:spacing w:line="240" w:lineRule="auto"/>
                    <w:rPr/>
                  </w:pPr>
                  <w:hyperlink r:id="rId8">
                    <w:r w:rsidDel="00000000" w:rsidR="00000000" w:rsidRPr="00000000">
                      <w:rPr>
                        <w:rFonts w:ascii="Times New Roman" w:cs="Times New Roman" w:eastAsia="Times New Roman" w:hAnsi="Times New Roman"/>
                        <w:sz w:val="14"/>
                        <w:szCs w:val="14"/>
                        <w:rtl w:val="0"/>
                      </w:rPr>
                      <w:t xml:space="preserve">Üst Sindirim Sistemi Histolojisi </w:t>
                    </w:r>
                  </w:hyperlink>
                  <w:r w:rsidDel="00000000" w:rsidR="00000000" w:rsidRPr="00000000">
                    <w:rPr>
                      <w:rFonts w:ascii="Times New Roman" w:cs="Times New Roman" w:eastAsia="Times New Roman" w:hAnsi="Times New Roman"/>
                      <w:sz w:val="14"/>
                      <w:szCs w:val="14"/>
                      <w:rtl w:val="0"/>
                    </w:rPr>
                    <w:t xml:space="preserve">(Teorik 3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4C">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Mehmet Cıncık</w:t>
                  </w:r>
                  <w:r w:rsidDel="00000000" w:rsidR="00000000" w:rsidRPr="00000000">
                    <w:rPr>
                      <w:rtl w:val="0"/>
                    </w:rPr>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4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4E">
                  <w:pPr>
                    <w:spacing w:line="240" w:lineRule="auto"/>
                    <w:rPr/>
                  </w:pPr>
                  <w:hyperlink r:id="rId9">
                    <w:r w:rsidDel="00000000" w:rsidR="00000000" w:rsidRPr="00000000">
                      <w:rPr>
                        <w:rFonts w:ascii="Times New Roman" w:cs="Times New Roman" w:eastAsia="Times New Roman" w:hAnsi="Times New Roman"/>
                        <w:sz w:val="14"/>
                        <w:szCs w:val="14"/>
                        <w:rtl w:val="0"/>
                      </w:rPr>
                      <w:t xml:space="preserve">Histoloji Lab: Üst Sindirim Sistemi. </w:t>
                    </w:r>
                  </w:hyperlink>
                  <w:r w:rsidDel="00000000" w:rsidR="00000000" w:rsidRPr="00000000">
                    <w:rPr>
                      <w:rFonts w:ascii="Times New Roman" w:cs="Times New Roman" w:eastAsia="Times New Roman" w:hAnsi="Times New Roman"/>
                      <w:sz w:val="14"/>
                      <w:szCs w:val="14"/>
                      <w:rtl w:val="0"/>
                    </w:rPr>
                    <w:t xml:space="preserve">(Pratik: 2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4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Necdet Altıner</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5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51">
                  <w:pPr>
                    <w:spacing w:line="240" w:lineRule="auto"/>
                    <w:rPr/>
                  </w:pPr>
                  <w:hyperlink r:id="rId10">
                    <w:r w:rsidDel="00000000" w:rsidR="00000000" w:rsidRPr="00000000">
                      <w:rPr>
                        <w:rFonts w:ascii="Times New Roman" w:cs="Times New Roman" w:eastAsia="Times New Roman" w:hAnsi="Times New Roman"/>
                        <w:sz w:val="14"/>
                        <w:szCs w:val="14"/>
                        <w:rtl w:val="0"/>
                      </w:rPr>
                      <w:t xml:space="preserve">Alt Sindirim Sistemi Histolojisi </w:t>
                    </w:r>
                  </w:hyperlink>
                  <w:r w:rsidDel="00000000" w:rsidR="00000000" w:rsidRPr="00000000">
                    <w:rPr>
                      <w:rFonts w:ascii="Times New Roman" w:cs="Times New Roman" w:eastAsia="Times New Roman" w:hAnsi="Times New Roman"/>
                      <w:sz w:val="14"/>
                      <w:szCs w:val="14"/>
                      <w:rtl w:val="0"/>
                    </w:rPr>
                    <w:t xml:space="preserve">(Teorik:  3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5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Mehmet Cıncık</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5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54">
                  <w:pPr>
                    <w:spacing w:line="240" w:lineRule="auto"/>
                    <w:rPr/>
                  </w:pPr>
                  <w:hyperlink r:id="rId11">
                    <w:r w:rsidDel="00000000" w:rsidR="00000000" w:rsidRPr="00000000">
                      <w:rPr>
                        <w:rFonts w:ascii="Times New Roman" w:cs="Times New Roman" w:eastAsia="Times New Roman" w:hAnsi="Times New Roman"/>
                        <w:sz w:val="14"/>
                        <w:szCs w:val="14"/>
                        <w:rtl w:val="0"/>
                      </w:rPr>
                      <w:t xml:space="preserve">Histoloji Lab: Alt Sindirim Sistemi. </w:t>
                    </w:r>
                  </w:hyperlink>
                  <w:r w:rsidDel="00000000" w:rsidR="00000000" w:rsidRPr="00000000">
                    <w:rPr>
                      <w:rFonts w:ascii="Times New Roman" w:cs="Times New Roman" w:eastAsia="Times New Roman" w:hAnsi="Times New Roman"/>
                      <w:sz w:val="14"/>
                      <w:szCs w:val="14"/>
                      <w:rtl w:val="0"/>
                    </w:rPr>
                    <w:t xml:space="preserve">(Pratik:  2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55">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Necdet Altıner</w:t>
                  </w:r>
                  <w:r w:rsidDel="00000000" w:rsidR="00000000" w:rsidRPr="00000000">
                    <w:rPr>
                      <w:rtl w:val="0"/>
                    </w:rPr>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5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57">
                  <w:pPr>
                    <w:spacing w:line="240" w:lineRule="auto"/>
                    <w:rPr/>
                  </w:pPr>
                  <w:hyperlink r:id="rId12">
                    <w:r w:rsidDel="00000000" w:rsidR="00000000" w:rsidRPr="00000000">
                      <w:rPr>
                        <w:rFonts w:ascii="Times New Roman" w:cs="Times New Roman" w:eastAsia="Times New Roman" w:hAnsi="Times New Roman"/>
                        <w:sz w:val="14"/>
                        <w:szCs w:val="14"/>
                        <w:rtl w:val="0"/>
                      </w:rPr>
                      <w:t xml:space="preserve">Sindirime Bağlı Büyük Bezler </w:t>
                    </w:r>
                  </w:hyperlink>
                  <w:r w:rsidDel="00000000" w:rsidR="00000000" w:rsidRPr="00000000">
                    <w:rPr>
                      <w:rFonts w:ascii="Times New Roman" w:cs="Times New Roman" w:eastAsia="Times New Roman" w:hAnsi="Times New Roman"/>
                      <w:sz w:val="14"/>
                      <w:szCs w:val="14"/>
                      <w:rtl w:val="0"/>
                    </w:rPr>
                    <w:t xml:space="preserve">(Teorik: 2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58">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Mehmet Cıncık</w:t>
                  </w:r>
                  <w:r w:rsidDel="00000000" w:rsidR="00000000" w:rsidRPr="00000000">
                    <w:rPr>
                      <w:rtl w:val="0"/>
                    </w:rPr>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5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5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HİSTOLOJİ LAB: Sindirime Bağlı Bezler (Pratik: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5B">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Necdet Altıner</w:t>
                  </w:r>
                  <w:r w:rsidDel="00000000" w:rsidR="00000000" w:rsidRPr="00000000">
                    <w:rPr>
                      <w:rtl w:val="0"/>
                    </w:rPr>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5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5D">
                  <w:pPr>
                    <w:spacing w:line="240" w:lineRule="auto"/>
                    <w:rPr>
                      <w:rFonts w:ascii="Times New Roman" w:cs="Times New Roman" w:eastAsia="Times New Roman" w:hAnsi="Times New Roman"/>
                      <w:sz w:val="14"/>
                      <w:szCs w:val="14"/>
                    </w:rPr>
                  </w:pPr>
                  <w:hyperlink r:id="rId13">
                    <w:r w:rsidDel="00000000" w:rsidR="00000000" w:rsidRPr="00000000">
                      <w:rPr>
                        <w:rFonts w:ascii="Times New Roman" w:cs="Times New Roman" w:eastAsia="Times New Roman" w:hAnsi="Times New Roman"/>
                        <w:sz w:val="14"/>
                        <w:szCs w:val="14"/>
                        <w:rtl w:val="0"/>
                      </w:rPr>
                      <w:t xml:space="preserve">Sindirim Sistemi Gelişmesi </w:t>
                    </w:r>
                  </w:hyperlink>
                  <w:r w:rsidDel="00000000" w:rsidR="00000000" w:rsidRPr="00000000">
                    <w:rPr>
                      <w:rFonts w:ascii="Times New Roman" w:cs="Times New Roman" w:eastAsia="Times New Roman" w:hAnsi="Times New Roman"/>
                      <w:sz w:val="14"/>
                      <w:szCs w:val="14"/>
                      <w:rtl w:val="0"/>
                    </w:rPr>
                    <w:t xml:space="preserve">(Teorik: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5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Mehmet Cıncık</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5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Sindirime Bağlı Bezler Gelişimi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Mehmet Cıncık</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3">
                  <w:pPr>
                    <w:spacing w:line="240" w:lineRule="auto"/>
                    <w:rPr>
                      <w:rFonts w:ascii="Times New Roman" w:cs="Times New Roman" w:eastAsia="Times New Roman" w:hAnsi="Times New Roman"/>
                      <w:sz w:val="14"/>
                      <w:szCs w:val="14"/>
                    </w:rPr>
                  </w:pPr>
                  <w:hyperlink r:id="rId14">
                    <w:r w:rsidDel="00000000" w:rsidR="00000000" w:rsidRPr="00000000">
                      <w:rPr>
                        <w:rFonts w:ascii="Times New Roman" w:cs="Times New Roman" w:eastAsia="Times New Roman" w:hAnsi="Times New Roman"/>
                        <w:sz w:val="14"/>
                        <w:szCs w:val="14"/>
                        <w:rtl w:val="0"/>
                      </w:rPr>
                      <w:t xml:space="preserve">Sindirim Fizyolojisine Giriş, Ağızda Sindirim Ve Yutma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6">
                  <w:pPr>
                    <w:spacing w:line="240" w:lineRule="auto"/>
                    <w:rPr/>
                  </w:pPr>
                  <w:hyperlink r:id="rId15">
                    <w:r w:rsidDel="00000000" w:rsidR="00000000" w:rsidRPr="00000000">
                      <w:rPr>
                        <w:rFonts w:ascii="Times New Roman" w:cs="Times New Roman" w:eastAsia="Times New Roman" w:hAnsi="Times New Roman"/>
                        <w:sz w:val="14"/>
                        <w:szCs w:val="14"/>
                        <w:rtl w:val="0"/>
                      </w:rPr>
                      <w:t xml:space="preserve">Midede Sindirim </w:t>
                    </w:r>
                  </w:hyperlink>
                  <w:r w:rsidDel="00000000" w:rsidR="00000000" w:rsidRPr="00000000">
                    <w:rPr>
                      <w:rFonts w:ascii="Times New Roman" w:cs="Times New Roman" w:eastAsia="Times New Roman" w:hAnsi="Times New Roman"/>
                      <w:sz w:val="14"/>
                      <w:szCs w:val="14"/>
                      <w:rtl w:val="0"/>
                    </w:rPr>
                    <w:t xml:space="preserve">(Teorik: 2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9">
                  <w:pPr>
                    <w:spacing w:line="240" w:lineRule="auto"/>
                    <w:rPr/>
                  </w:pPr>
                  <w:hyperlink r:id="rId16">
                    <w:r w:rsidDel="00000000" w:rsidR="00000000" w:rsidRPr="00000000">
                      <w:rPr>
                        <w:rFonts w:ascii="Times New Roman" w:cs="Times New Roman" w:eastAsia="Times New Roman" w:hAnsi="Times New Roman"/>
                        <w:sz w:val="14"/>
                        <w:szCs w:val="14"/>
                        <w:rtl w:val="0"/>
                      </w:rPr>
                      <w:t xml:space="preserve">Mide Ve Barsak Kanalında Emilim </w:t>
                    </w:r>
                  </w:hyperlink>
                  <w:r w:rsidDel="00000000" w:rsidR="00000000" w:rsidRPr="00000000">
                    <w:rPr>
                      <w:rFonts w:ascii="Times New Roman" w:cs="Times New Roman" w:eastAsia="Times New Roman" w:hAnsi="Times New Roman"/>
                      <w:sz w:val="14"/>
                      <w:szCs w:val="14"/>
                      <w:rtl w:val="0"/>
                    </w:rPr>
                    <w:t xml:space="preserve">(Teorik: 1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C">
                  <w:pPr>
                    <w:spacing w:line="240" w:lineRule="auto"/>
                    <w:rPr/>
                  </w:pPr>
                  <w:hyperlink r:id="rId17">
                    <w:r w:rsidDel="00000000" w:rsidR="00000000" w:rsidRPr="00000000">
                      <w:rPr>
                        <w:rFonts w:ascii="Times New Roman" w:cs="Times New Roman" w:eastAsia="Times New Roman" w:hAnsi="Times New Roman"/>
                        <w:sz w:val="14"/>
                        <w:szCs w:val="14"/>
                        <w:rtl w:val="0"/>
                      </w:rPr>
                      <w:t xml:space="preserve">Pankreasın Dış Salgıları </w:t>
                    </w:r>
                  </w:hyperlink>
                  <w:r w:rsidDel="00000000" w:rsidR="00000000" w:rsidRPr="00000000">
                    <w:rPr>
                      <w:rFonts w:ascii="Times New Roman" w:cs="Times New Roman" w:eastAsia="Times New Roman" w:hAnsi="Times New Roman"/>
                      <w:sz w:val="14"/>
                      <w:szCs w:val="14"/>
                      <w:rtl w:val="0"/>
                    </w:rPr>
                    <w:t xml:space="preserve">(Teorik: 2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F">
                  <w:pPr>
                    <w:spacing w:line="240" w:lineRule="auto"/>
                    <w:rPr/>
                  </w:pPr>
                  <w:hyperlink r:id="rId18">
                    <w:r w:rsidDel="00000000" w:rsidR="00000000" w:rsidRPr="00000000">
                      <w:rPr>
                        <w:rFonts w:ascii="Times New Roman" w:cs="Times New Roman" w:eastAsia="Times New Roman" w:hAnsi="Times New Roman"/>
                        <w:sz w:val="14"/>
                        <w:szCs w:val="14"/>
                        <w:rtl w:val="0"/>
                      </w:rPr>
                      <w:t xml:space="preserve">Ince Ve Kalın Barsaklarda Sindirim </w:t>
                    </w:r>
                  </w:hyperlink>
                  <w:r w:rsidDel="00000000" w:rsidR="00000000" w:rsidRPr="00000000">
                    <w:rPr>
                      <w:rFonts w:ascii="Times New Roman" w:cs="Times New Roman" w:eastAsia="Times New Roman" w:hAnsi="Times New Roman"/>
                      <w:sz w:val="14"/>
                      <w:szCs w:val="14"/>
                      <w:rtl w:val="0"/>
                    </w:rPr>
                    <w:t xml:space="preserve">(Teorik: 1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2">
                  <w:pPr>
                    <w:spacing w:line="240" w:lineRule="auto"/>
                    <w:rPr>
                      <w:rFonts w:ascii="Times New Roman" w:cs="Times New Roman" w:eastAsia="Times New Roman" w:hAnsi="Times New Roman"/>
                      <w:sz w:val="14"/>
                      <w:szCs w:val="14"/>
                    </w:rPr>
                  </w:pPr>
                  <w:hyperlink r:id="rId19">
                    <w:r w:rsidDel="00000000" w:rsidR="00000000" w:rsidRPr="00000000">
                      <w:rPr>
                        <w:rFonts w:ascii="Times New Roman" w:cs="Times New Roman" w:eastAsia="Times New Roman" w:hAnsi="Times New Roman"/>
                        <w:sz w:val="14"/>
                        <w:szCs w:val="14"/>
                        <w:rtl w:val="0"/>
                      </w:rPr>
                      <w:t xml:space="preserve">Gastrointestinal Hormonlar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FİZYOLOJİ LAB: Protein, Karbonhidrat ve Yağ Sindirimi (Ptratik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8">
                  <w:pPr>
                    <w:spacing w:line="240" w:lineRule="auto"/>
                    <w:rPr>
                      <w:rFonts w:ascii="Times New Roman" w:cs="Times New Roman" w:eastAsia="Times New Roman" w:hAnsi="Times New Roman"/>
                      <w:sz w:val="14"/>
                      <w:szCs w:val="14"/>
                    </w:rPr>
                  </w:pPr>
                  <w:hyperlink r:id="rId20">
                    <w:r w:rsidDel="00000000" w:rsidR="00000000" w:rsidRPr="00000000">
                      <w:rPr>
                        <w:rFonts w:ascii="Times New Roman" w:cs="Times New Roman" w:eastAsia="Times New Roman" w:hAnsi="Times New Roman"/>
                        <w:sz w:val="14"/>
                        <w:szCs w:val="14"/>
                        <w:rtl w:val="0"/>
                      </w:rPr>
                      <w:t xml:space="preserve">Vücut Sıcaklığının Düzenlenmesi </w:t>
                    </w:r>
                  </w:hyperlink>
                  <w:r w:rsidDel="00000000" w:rsidR="00000000" w:rsidRPr="00000000">
                    <w:rPr>
                      <w:rFonts w:ascii="Times New Roman" w:cs="Times New Roman" w:eastAsia="Times New Roman" w:hAnsi="Times New Roman"/>
                      <w:sz w:val="14"/>
                      <w:szCs w:val="14"/>
                      <w:rtl w:val="0"/>
                    </w:rPr>
                    <w:t xml:space="preserve">(Teorik: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B">
                  <w:pPr>
                    <w:spacing w:line="240" w:lineRule="auto"/>
                    <w:rPr>
                      <w:rFonts w:ascii="Times New Roman" w:cs="Times New Roman" w:eastAsia="Times New Roman" w:hAnsi="Times New Roman"/>
                      <w:sz w:val="14"/>
                      <w:szCs w:val="14"/>
                    </w:rPr>
                  </w:pPr>
                  <w:r w:rsidDel="00000000" w:rsidR="00000000" w:rsidRPr="00000000">
                    <w:rPr>
                      <w:rtl w:val="0"/>
                    </w:rPr>
                    <w:t xml:space="preserve"> </w:t>
                  </w:r>
                  <w:hyperlink r:id="rId21">
                    <w:r w:rsidDel="00000000" w:rsidR="00000000" w:rsidRPr="00000000">
                      <w:rPr>
                        <w:rFonts w:ascii="Times New Roman" w:cs="Times New Roman" w:eastAsia="Times New Roman" w:hAnsi="Times New Roman"/>
                        <w:sz w:val="14"/>
                        <w:szCs w:val="14"/>
                        <w:rtl w:val="0"/>
                      </w:rPr>
                      <w:t xml:space="preserve">Karaciğer Fonksiyonları Ve Safranın Sindirimdeki Rolü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E">
                  <w:pPr>
                    <w:spacing w:line="240" w:lineRule="auto"/>
                    <w:rPr/>
                  </w:pPr>
                  <w:r w:rsidDel="00000000" w:rsidR="00000000" w:rsidRPr="00000000">
                    <w:rPr>
                      <w:rFonts w:ascii="Times New Roman" w:cs="Times New Roman" w:eastAsia="Times New Roman" w:hAnsi="Times New Roman"/>
                      <w:sz w:val="14"/>
                      <w:szCs w:val="14"/>
                      <w:rtl w:val="0"/>
                    </w:rPr>
                    <w:t xml:space="preserve">Bazal Metabolik Hız, Dengeli Beslenme, Açlık,Tokluk (Teorik 1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1">
                  <w:pPr>
                    <w:spacing w:line="240" w:lineRule="auto"/>
                    <w:rPr>
                      <w:rFonts w:ascii="Times New Roman" w:cs="Times New Roman" w:eastAsia="Times New Roman" w:hAnsi="Times New Roman"/>
                      <w:sz w:val="14"/>
                      <w:szCs w:val="14"/>
                    </w:rPr>
                  </w:pPr>
                  <w:hyperlink r:id="rId22">
                    <w:r w:rsidDel="00000000" w:rsidR="00000000" w:rsidRPr="00000000">
                      <w:rPr>
                        <w:rFonts w:ascii="Times New Roman" w:cs="Times New Roman" w:eastAsia="Times New Roman" w:hAnsi="Times New Roman"/>
                        <w:sz w:val="14"/>
                        <w:szCs w:val="14"/>
                        <w:rtl w:val="0"/>
                      </w:rPr>
                      <w:t xml:space="preserve">Biyolojik Aminler, Endojen Amino Asitler </w:t>
                    </w:r>
                  </w:hyperlink>
                  <w:r w:rsidDel="00000000" w:rsidR="00000000" w:rsidRPr="00000000">
                    <w:rPr>
                      <w:rFonts w:ascii="Times New Roman" w:cs="Times New Roman" w:eastAsia="Times New Roman" w:hAnsi="Times New Roman"/>
                      <w:sz w:val="14"/>
                      <w:szCs w:val="14"/>
                      <w:rtl w:val="0"/>
                    </w:rPr>
                    <w:t xml:space="preserve">(Teorik: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Cemil Çelik</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4">
                  <w:pPr>
                    <w:spacing w:line="240" w:lineRule="auto"/>
                    <w:rPr>
                      <w:rFonts w:ascii="Times New Roman" w:cs="Times New Roman" w:eastAsia="Times New Roman" w:hAnsi="Times New Roman"/>
                      <w:sz w:val="14"/>
                      <w:szCs w:val="14"/>
                    </w:rPr>
                  </w:pPr>
                  <w:hyperlink r:id="rId23">
                    <w:r w:rsidDel="00000000" w:rsidR="00000000" w:rsidRPr="00000000">
                      <w:rPr>
                        <w:rFonts w:ascii="Times New Roman" w:cs="Times New Roman" w:eastAsia="Times New Roman" w:hAnsi="Times New Roman"/>
                        <w:sz w:val="14"/>
                        <w:szCs w:val="14"/>
                        <w:rtl w:val="0"/>
                      </w:rPr>
                      <w:t xml:space="preserve">Amino Asitlerin Karbon Iskeletlerinin Metabolizması </w:t>
                    </w:r>
                  </w:hyperlink>
                  <w:r w:rsidDel="00000000" w:rsidR="00000000" w:rsidRPr="00000000">
                    <w:rPr>
                      <w:rFonts w:ascii="Times New Roman" w:cs="Times New Roman" w:eastAsia="Times New Roman" w:hAnsi="Times New Roman"/>
                      <w:sz w:val="14"/>
                      <w:szCs w:val="14"/>
                      <w:rtl w:val="0"/>
                    </w:rPr>
                    <w:t xml:space="preserve">(Teorik: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Cemil Çelik</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7">
                  <w:pPr>
                    <w:spacing w:line="240" w:lineRule="auto"/>
                    <w:rPr/>
                  </w:pPr>
                  <w:hyperlink r:id="rId24">
                    <w:r w:rsidDel="00000000" w:rsidR="00000000" w:rsidRPr="00000000">
                      <w:rPr>
                        <w:rFonts w:ascii="Times New Roman" w:cs="Times New Roman" w:eastAsia="Times New Roman" w:hAnsi="Times New Roman"/>
                        <w:sz w:val="14"/>
                        <w:szCs w:val="14"/>
                        <w:rtl w:val="0"/>
                      </w:rPr>
                      <w:t xml:space="preserve">Amonyak Metabolizması </w:t>
                    </w:r>
                  </w:hyperlink>
                  <w:r w:rsidDel="00000000" w:rsidR="00000000" w:rsidRPr="00000000">
                    <w:rPr>
                      <w:rFonts w:ascii="Times New Roman" w:cs="Times New Roman" w:eastAsia="Times New Roman" w:hAnsi="Times New Roman"/>
                      <w:sz w:val="14"/>
                      <w:szCs w:val="14"/>
                      <w:rtl w:val="0"/>
                    </w:rPr>
                    <w:t xml:space="preserve">(Teorik: 2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Cemil Çelik</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A">
                  <w:pPr>
                    <w:spacing w:line="240" w:lineRule="auto"/>
                    <w:rPr>
                      <w:rFonts w:ascii="Times New Roman" w:cs="Times New Roman" w:eastAsia="Times New Roman" w:hAnsi="Times New Roman"/>
                      <w:sz w:val="14"/>
                      <w:szCs w:val="14"/>
                    </w:rPr>
                  </w:pPr>
                  <w:hyperlink r:id="rId25">
                    <w:r w:rsidDel="00000000" w:rsidR="00000000" w:rsidRPr="00000000">
                      <w:rPr>
                        <w:rFonts w:ascii="Times New Roman" w:cs="Times New Roman" w:eastAsia="Times New Roman" w:hAnsi="Times New Roman"/>
                        <w:sz w:val="14"/>
                        <w:szCs w:val="14"/>
                        <w:rtl w:val="0"/>
                      </w:rPr>
                      <w:t xml:space="preserve">Inorganik Bileşiklerin Metabolizması </w:t>
                    </w:r>
                  </w:hyperlink>
                  <w:r w:rsidDel="00000000" w:rsidR="00000000" w:rsidRPr="00000000">
                    <w:rPr>
                      <w:rFonts w:ascii="Times New Roman" w:cs="Times New Roman" w:eastAsia="Times New Roman" w:hAnsi="Times New Roman"/>
                      <w:sz w:val="14"/>
                      <w:szCs w:val="14"/>
                      <w:rtl w:val="0"/>
                    </w:rPr>
                    <w:t xml:space="preserve">(Teorik: 3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Cemil Çelik</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D">
                  <w:pPr>
                    <w:spacing w:line="240" w:lineRule="auto"/>
                    <w:rPr>
                      <w:rFonts w:ascii="Times New Roman" w:cs="Times New Roman" w:eastAsia="Times New Roman" w:hAnsi="Times New Roman"/>
                      <w:sz w:val="14"/>
                      <w:szCs w:val="14"/>
                    </w:rPr>
                  </w:pPr>
                  <w:hyperlink r:id="rId26">
                    <w:r w:rsidDel="00000000" w:rsidR="00000000" w:rsidRPr="00000000">
                      <w:rPr>
                        <w:rFonts w:ascii="Times New Roman" w:cs="Times New Roman" w:eastAsia="Times New Roman" w:hAnsi="Times New Roman"/>
                        <w:sz w:val="14"/>
                        <w:szCs w:val="14"/>
                        <w:rtl w:val="0"/>
                      </w:rPr>
                      <w:t xml:space="preserve">Fizyolojik Tampon Sistemler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Cemil Çelik</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0">
                  <w:pPr>
                    <w:spacing w:line="240" w:lineRule="auto"/>
                    <w:rPr>
                      <w:rFonts w:ascii="Times New Roman" w:cs="Times New Roman" w:eastAsia="Times New Roman" w:hAnsi="Times New Roman"/>
                      <w:sz w:val="14"/>
                      <w:szCs w:val="14"/>
                    </w:rPr>
                  </w:pPr>
                  <w:hyperlink r:id="rId27">
                    <w:r w:rsidDel="00000000" w:rsidR="00000000" w:rsidRPr="00000000">
                      <w:rPr>
                        <w:rFonts w:ascii="Times New Roman" w:cs="Times New Roman" w:eastAsia="Times New Roman" w:hAnsi="Times New Roman"/>
                        <w:sz w:val="14"/>
                        <w:szCs w:val="14"/>
                        <w:rtl w:val="0"/>
                      </w:rPr>
                      <w:t xml:space="preserve">Alkol Metabolizması Ve Detoksifikasyon Mekanizmaları </w:t>
                    </w:r>
                  </w:hyperlink>
                  <w:r w:rsidDel="00000000" w:rsidR="00000000" w:rsidRPr="00000000">
                    <w:rPr>
                      <w:rFonts w:ascii="Times New Roman" w:cs="Times New Roman" w:eastAsia="Times New Roman" w:hAnsi="Times New Roman"/>
                      <w:sz w:val="14"/>
                      <w:szCs w:val="14"/>
                      <w:rtl w:val="0"/>
                    </w:rPr>
                    <w:t xml:space="preserve">(Teorik: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Cemil Çelik</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3">
                  <w:pPr>
                    <w:spacing w:line="240" w:lineRule="auto"/>
                    <w:rPr>
                      <w:rFonts w:ascii="Times New Roman" w:cs="Times New Roman" w:eastAsia="Times New Roman" w:hAnsi="Times New Roman"/>
                      <w:sz w:val="14"/>
                      <w:szCs w:val="14"/>
                    </w:rPr>
                  </w:pPr>
                  <w:hyperlink r:id="rId28">
                    <w:r w:rsidDel="00000000" w:rsidR="00000000" w:rsidRPr="00000000">
                      <w:rPr>
                        <w:rFonts w:ascii="Times New Roman" w:cs="Times New Roman" w:eastAsia="Times New Roman" w:hAnsi="Times New Roman"/>
                        <w:sz w:val="14"/>
                        <w:szCs w:val="14"/>
                        <w:rtl w:val="0"/>
                      </w:rPr>
                      <w:t xml:space="preserve">Beslenme Biyokimyası Önemi, Enerji Ve Aktivite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Pinar Eker </w:t>
                  </w:r>
                </w:p>
              </w:tc>
            </w:tr>
            <w:tr>
              <w:trPr>
                <w:cantSplit w:val="0"/>
                <w:trHeight w:val="32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6">
                  <w:pPr>
                    <w:spacing w:line="240" w:lineRule="auto"/>
                    <w:rPr>
                      <w:rFonts w:ascii="Times New Roman" w:cs="Times New Roman" w:eastAsia="Times New Roman" w:hAnsi="Times New Roman"/>
                      <w:sz w:val="14"/>
                      <w:szCs w:val="14"/>
                    </w:rPr>
                  </w:pPr>
                  <w:hyperlink r:id="rId29">
                    <w:r w:rsidDel="00000000" w:rsidR="00000000" w:rsidRPr="00000000">
                      <w:rPr>
                        <w:rFonts w:ascii="Times New Roman" w:cs="Times New Roman" w:eastAsia="Times New Roman" w:hAnsi="Times New Roman"/>
                        <w:sz w:val="14"/>
                        <w:szCs w:val="14"/>
                        <w:rtl w:val="0"/>
                      </w:rPr>
                      <w:t xml:space="preserve">Besinlerin Sindirimi Ve Emilimi </w:t>
                    </w:r>
                  </w:hyperlink>
                  <w:r w:rsidDel="00000000" w:rsidR="00000000" w:rsidRPr="00000000">
                    <w:rPr>
                      <w:rFonts w:ascii="Times New Roman" w:cs="Times New Roman" w:eastAsia="Times New Roman" w:hAnsi="Times New Roman"/>
                      <w:sz w:val="14"/>
                      <w:szCs w:val="14"/>
                      <w:rtl w:val="0"/>
                    </w:rPr>
                    <w:t xml:space="preserve">(Teorik: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Pinar Eker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9">
                  <w:pPr>
                    <w:spacing w:line="240" w:lineRule="auto"/>
                    <w:rPr>
                      <w:rFonts w:ascii="Times New Roman" w:cs="Times New Roman" w:eastAsia="Times New Roman" w:hAnsi="Times New Roman"/>
                    </w:rPr>
                  </w:pPr>
                  <w:hyperlink r:id="rId30">
                    <w:r w:rsidDel="00000000" w:rsidR="00000000" w:rsidRPr="00000000">
                      <w:rPr>
                        <w:rFonts w:ascii="Times New Roman" w:cs="Times New Roman" w:eastAsia="Times New Roman" w:hAnsi="Times New Roman"/>
                        <w:sz w:val="14"/>
                        <w:szCs w:val="14"/>
                        <w:rtl w:val="0"/>
                      </w:rPr>
                      <w:t xml:space="preserve">Lipidlerin Ve Lipoproteinlerin Metabolizması </w:t>
                    </w:r>
                  </w:hyperlink>
                  <w:r w:rsidDel="00000000" w:rsidR="00000000" w:rsidRPr="00000000">
                    <w:rPr>
                      <w:rFonts w:ascii="Times New Roman" w:cs="Times New Roman" w:eastAsia="Times New Roman" w:hAnsi="Times New Roman"/>
                      <w:sz w:val="14"/>
                      <w:szCs w:val="14"/>
                      <w:rtl w:val="0"/>
                    </w:rPr>
                    <w:t xml:space="preserve">(Teorik:4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Pinar Eker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C">
                  <w:pPr>
                    <w:spacing w:line="240" w:lineRule="auto"/>
                    <w:rPr>
                      <w:rFonts w:ascii="Times New Roman" w:cs="Times New Roman" w:eastAsia="Times New Roman" w:hAnsi="Times New Roman"/>
                      <w:sz w:val="14"/>
                      <w:szCs w:val="14"/>
                    </w:rPr>
                  </w:pPr>
                  <w:hyperlink r:id="rId31">
                    <w:r w:rsidDel="00000000" w:rsidR="00000000" w:rsidRPr="00000000">
                      <w:rPr>
                        <w:rFonts w:ascii="Times New Roman" w:cs="Times New Roman" w:eastAsia="Times New Roman" w:hAnsi="Times New Roman"/>
                        <w:sz w:val="14"/>
                        <w:szCs w:val="14"/>
                        <w:rtl w:val="0"/>
                      </w:rPr>
                      <w:t xml:space="preserve">Biyokimya Lab: Sindirim Enzimleri. </w:t>
                    </w:r>
                  </w:hyperlink>
                  <w:r w:rsidDel="00000000" w:rsidR="00000000" w:rsidRPr="00000000">
                    <w:rPr>
                      <w:rFonts w:ascii="Times New Roman" w:cs="Times New Roman" w:eastAsia="Times New Roman" w:hAnsi="Times New Roman"/>
                      <w:sz w:val="14"/>
                      <w:szCs w:val="14"/>
                      <w:rtl w:val="0"/>
                    </w:rPr>
                    <w:t xml:space="preserve">(Pratik: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Nesrin Özcanlı</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F">
                  <w:pPr>
                    <w:spacing w:line="240" w:lineRule="auto"/>
                    <w:rPr>
                      <w:strike w:val="1"/>
                    </w:rPr>
                  </w:pPr>
                  <w:hyperlink r:id="rId32">
                    <w:r w:rsidDel="00000000" w:rsidR="00000000" w:rsidRPr="00000000">
                      <w:rPr>
                        <w:rFonts w:ascii="Times New Roman" w:cs="Times New Roman" w:eastAsia="Times New Roman" w:hAnsi="Times New Roman"/>
                        <w:sz w:val="14"/>
                        <w:szCs w:val="14"/>
                        <w:rtl w:val="0"/>
                      </w:rPr>
                      <w:t xml:space="preserve">Karbonhidratların Metabolizması </w:t>
                    </w:r>
                  </w:hyperlink>
                  <w:r w:rsidDel="00000000" w:rsidR="00000000" w:rsidRPr="00000000">
                    <w:rPr>
                      <w:rFonts w:ascii="Times New Roman" w:cs="Times New Roman" w:eastAsia="Times New Roman" w:hAnsi="Times New Roman"/>
                      <w:sz w:val="14"/>
                      <w:szCs w:val="14"/>
                      <w:rtl w:val="0"/>
                    </w:rPr>
                    <w:t xml:space="preserve">(Teorik: 2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Pinar Eker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2">
                  <w:pPr>
                    <w:spacing w:line="240" w:lineRule="auto"/>
                    <w:rPr>
                      <w:strike w:val="1"/>
                    </w:rPr>
                  </w:pPr>
                  <w:r w:rsidDel="00000000" w:rsidR="00000000" w:rsidRPr="00000000">
                    <w:rPr>
                      <w:rFonts w:ascii="Times New Roman" w:cs="Times New Roman" w:eastAsia="Times New Roman" w:hAnsi="Times New Roman"/>
                      <w:sz w:val="14"/>
                      <w:szCs w:val="14"/>
                      <w:rtl w:val="0"/>
                    </w:rPr>
                    <w:t xml:space="preserve">Safra </w:t>
                  </w:r>
                  <w:hyperlink r:id="rId33">
                    <w:r w:rsidDel="00000000" w:rsidR="00000000" w:rsidRPr="00000000">
                      <w:rPr>
                        <w:rFonts w:ascii="Times New Roman" w:cs="Times New Roman" w:eastAsia="Times New Roman" w:hAnsi="Times New Roman"/>
                        <w:sz w:val="14"/>
                        <w:szCs w:val="14"/>
                        <w:rtl w:val="0"/>
                      </w:rPr>
                      <w:t xml:space="preserve"> Ve Porfirinler  Pigmentleri </w:t>
                    </w:r>
                  </w:hyperlink>
                  <w:r w:rsidDel="00000000" w:rsidR="00000000" w:rsidRPr="00000000">
                    <w:rPr>
                      <w:rFonts w:ascii="Times New Roman" w:cs="Times New Roman" w:eastAsia="Times New Roman" w:hAnsi="Times New Roman"/>
                      <w:sz w:val="14"/>
                      <w:szCs w:val="14"/>
                      <w:rtl w:val="0"/>
                    </w:rPr>
                    <w:t xml:space="preserve">(Teorik: 2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Pinar Eker </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5">
                  <w:pPr>
                    <w:spacing w:line="240" w:lineRule="auto"/>
                    <w:rPr>
                      <w:strike w:val="1"/>
                    </w:rPr>
                  </w:pPr>
                  <w:hyperlink r:id="rId34">
                    <w:r w:rsidDel="00000000" w:rsidR="00000000" w:rsidRPr="00000000">
                      <w:rPr>
                        <w:rFonts w:ascii="Times New Roman" w:cs="Times New Roman" w:eastAsia="Times New Roman" w:hAnsi="Times New Roman"/>
                        <w:sz w:val="14"/>
                        <w:szCs w:val="14"/>
                        <w:rtl w:val="0"/>
                      </w:rPr>
                      <w:t xml:space="preserve">Biyokimya Lab: Lipitler Ve Kolesterol Tayini. </w:t>
                    </w:r>
                  </w:hyperlink>
                  <w:r w:rsidDel="00000000" w:rsidR="00000000" w:rsidRPr="00000000">
                    <w:rPr>
                      <w:rFonts w:ascii="Times New Roman" w:cs="Times New Roman" w:eastAsia="Times New Roman" w:hAnsi="Times New Roman"/>
                      <w:sz w:val="14"/>
                      <w:szCs w:val="14"/>
                      <w:rtl w:val="0"/>
                    </w:rPr>
                    <w:t xml:space="preserve">(Pratik: 2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Pınar Eker</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Vitaminlerin klinik önemi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Pınar Eker</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Nükleotidlerin metabolizması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Cemil Çelik</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E">
                  <w:pPr>
                    <w:spacing w:line="240" w:lineRule="auto"/>
                    <w:rPr/>
                  </w:pPr>
                  <w:r w:rsidDel="00000000" w:rsidR="00000000" w:rsidRPr="00000000">
                    <w:rPr>
                      <w:rFonts w:ascii="Times New Roman" w:cs="Times New Roman" w:eastAsia="Times New Roman" w:hAnsi="Times New Roman"/>
                      <w:sz w:val="14"/>
                      <w:szCs w:val="14"/>
                      <w:rtl w:val="0"/>
                    </w:rPr>
                    <w:t xml:space="preserve">Amino asitlerin özel metabolik yolları (Teorik: 2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Cemil Çelik</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1">
                  <w:pPr>
                    <w:spacing w:line="240" w:lineRule="auto"/>
                    <w:rPr>
                      <w:rFonts w:ascii="Times New Roman" w:cs="Times New Roman" w:eastAsia="Times New Roman" w:hAnsi="Times New Roman"/>
                      <w:sz w:val="14"/>
                      <w:szCs w:val="14"/>
                    </w:rPr>
                  </w:pPr>
                  <w:hyperlink r:id="rId35">
                    <w:r w:rsidDel="00000000" w:rsidR="00000000" w:rsidRPr="00000000">
                      <w:rPr>
                        <w:rFonts w:ascii="Times New Roman" w:cs="Times New Roman" w:eastAsia="Times New Roman" w:hAnsi="Times New Roman"/>
                        <w:sz w:val="14"/>
                        <w:szCs w:val="14"/>
                        <w:rtl w:val="0"/>
                      </w:rPr>
                      <w:t xml:space="preserve">Viral Patogenez Mekanizmaları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4">
                  <w:pPr>
                    <w:spacing w:line="240" w:lineRule="auto"/>
                    <w:rPr/>
                  </w:pPr>
                  <w:hyperlink r:id="rId36">
                    <w:r w:rsidDel="00000000" w:rsidR="00000000" w:rsidRPr="00000000">
                      <w:rPr>
                        <w:rFonts w:ascii="Times New Roman" w:cs="Times New Roman" w:eastAsia="Times New Roman" w:hAnsi="Times New Roman"/>
                        <w:sz w:val="14"/>
                        <w:szCs w:val="14"/>
                        <w:rtl w:val="0"/>
                      </w:rPr>
                      <w:t xml:space="preserve">Herpes Virüsler </w:t>
                    </w:r>
                  </w:hyperlink>
                  <w:r w:rsidDel="00000000" w:rsidR="00000000" w:rsidRPr="00000000">
                    <w:rPr>
                      <w:rFonts w:ascii="Times New Roman" w:cs="Times New Roman" w:eastAsia="Times New Roman" w:hAnsi="Times New Roman"/>
                      <w:sz w:val="14"/>
                      <w:szCs w:val="14"/>
                      <w:rtl w:val="0"/>
                    </w:rPr>
                    <w:t xml:space="preserve">(Teorik: 2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Herpes Virüsler (CMV,EBV)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A">
                  <w:pPr>
                    <w:spacing w:line="240" w:lineRule="auto"/>
                    <w:rPr>
                      <w:rFonts w:ascii="Times New Roman" w:cs="Times New Roman" w:eastAsia="Times New Roman" w:hAnsi="Times New Roman"/>
                      <w:sz w:val="14"/>
                      <w:szCs w:val="14"/>
                    </w:rPr>
                  </w:pPr>
                  <w:hyperlink r:id="rId37">
                    <w:r w:rsidDel="00000000" w:rsidR="00000000" w:rsidRPr="00000000">
                      <w:rPr>
                        <w:rFonts w:ascii="Times New Roman" w:cs="Times New Roman" w:eastAsia="Times New Roman" w:hAnsi="Times New Roman"/>
                        <w:sz w:val="14"/>
                        <w:szCs w:val="14"/>
                        <w:rtl w:val="0"/>
                      </w:rPr>
                      <w:t xml:space="preserve">Hepatit Virüsleri </w:t>
                    </w:r>
                  </w:hyperlink>
                  <w:r w:rsidDel="00000000" w:rsidR="00000000" w:rsidRPr="00000000">
                    <w:rPr>
                      <w:rFonts w:ascii="Times New Roman" w:cs="Times New Roman" w:eastAsia="Times New Roman" w:hAnsi="Times New Roman"/>
                      <w:sz w:val="14"/>
                      <w:szCs w:val="14"/>
                      <w:rtl w:val="0"/>
                    </w:rPr>
                    <w:t xml:space="preserve">(Teorik: 3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D">
                  <w:pPr>
                    <w:spacing w:line="240" w:lineRule="auto"/>
                    <w:rPr>
                      <w:rFonts w:ascii="Times New Roman" w:cs="Times New Roman" w:eastAsia="Times New Roman" w:hAnsi="Times New Roman"/>
                      <w:sz w:val="14"/>
                      <w:szCs w:val="14"/>
                    </w:rPr>
                  </w:pPr>
                  <w:hyperlink r:id="rId38">
                    <w:r w:rsidDel="00000000" w:rsidR="00000000" w:rsidRPr="00000000">
                      <w:rPr>
                        <w:rFonts w:ascii="Times New Roman" w:cs="Times New Roman" w:eastAsia="Times New Roman" w:hAnsi="Times New Roman"/>
                        <w:sz w:val="14"/>
                        <w:szCs w:val="14"/>
                        <w:rtl w:val="0"/>
                      </w:rPr>
                      <w:t xml:space="preserve">Orthomyxovirüs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0">
                  <w:pPr>
                    <w:spacing w:line="240" w:lineRule="auto"/>
                    <w:rPr>
                      <w:rFonts w:ascii="Times New Roman" w:cs="Times New Roman" w:eastAsia="Times New Roman" w:hAnsi="Times New Roman"/>
                      <w:sz w:val="14"/>
                      <w:szCs w:val="14"/>
                    </w:rPr>
                  </w:pPr>
                  <w:hyperlink r:id="rId39">
                    <w:r w:rsidDel="00000000" w:rsidR="00000000" w:rsidRPr="00000000">
                      <w:rPr>
                        <w:rFonts w:ascii="Times New Roman" w:cs="Times New Roman" w:eastAsia="Times New Roman" w:hAnsi="Times New Roman"/>
                        <w:sz w:val="14"/>
                        <w:szCs w:val="14"/>
                        <w:rtl w:val="0"/>
                      </w:rPr>
                      <w:t xml:space="preserve">Virüsler Ve Karsinogenez </w:t>
                    </w:r>
                  </w:hyperlink>
                  <w:r w:rsidDel="00000000" w:rsidR="00000000" w:rsidRPr="00000000">
                    <w:rPr>
                      <w:rFonts w:ascii="Times New Roman" w:cs="Times New Roman" w:eastAsia="Times New Roman" w:hAnsi="Times New Roman"/>
                      <w:sz w:val="14"/>
                      <w:szCs w:val="14"/>
                      <w:rtl w:val="0"/>
                    </w:rPr>
                    <w:t xml:space="preserve">(Teorik: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3">
                  <w:pPr>
                    <w:spacing w:line="240" w:lineRule="auto"/>
                    <w:rPr>
                      <w:rFonts w:ascii="Times New Roman" w:cs="Times New Roman" w:eastAsia="Times New Roman" w:hAnsi="Times New Roman"/>
                      <w:sz w:val="14"/>
                      <w:szCs w:val="14"/>
                    </w:rPr>
                  </w:pPr>
                  <w:hyperlink r:id="rId40">
                    <w:r w:rsidDel="00000000" w:rsidR="00000000" w:rsidRPr="00000000">
                      <w:rPr>
                        <w:rFonts w:ascii="Times New Roman" w:cs="Times New Roman" w:eastAsia="Times New Roman" w:hAnsi="Times New Roman"/>
                        <w:sz w:val="14"/>
                        <w:szCs w:val="14"/>
                        <w:rtl w:val="0"/>
                      </w:rPr>
                      <w:t xml:space="preserve">Togavirüs, Flavivirüs, Bunyavirüs </w:t>
                    </w:r>
                  </w:hyperlink>
                  <w:r w:rsidDel="00000000" w:rsidR="00000000" w:rsidRPr="00000000">
                    <w:rPr>
                      <w:rFonts w:ascii="Times New Roman" w:cs="Times New Roman" w:eastAsia="Times New Roman" w:hAnsi="Times New Roman"/>
                      <w:sz w:val="14"/>
                      <w:szCs w:val="14"/>
                      <w:rtl w:val="0"/>
                    </w:rPr>
                    <w:t xml:space="preserve">(Teorik: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6">
                  <w:pPr>
                    <w:spacing w:line="240" w:lineRule="auto"/>
                    <w:rPr>
                      <w:rFonts w:ascii="Times New Roman" w:cs="Times New Roman" w:eastAsia="Times New Roman" w:hAnsi="Times New Roman"/>
                      <w:sz w:val="14"/>
                      <w:szCs w:val="14"/>
                    </w:rPr>
                  </w:pPr>
                  <w:hyperlink r:id="rId41">
                    <w:r w:rsidDel="00000000" w:rsidR="00000000" w:rsidRPr="00000000">
                      <w:rPr>
                        <w:rFonts w:ascii="Times New Roman" w:cs="Times New Roman" w:eastAsia="Times New Roman" w:hAnsi="Times New Roman"/>
                        <w:sz w:val="14"/>
                        <w:szCs w:val="14"/>
                        <w:rtl w:val="0"/>
                      </w:rPr>
                      <w:t xml:space="preserve">Adenovirüsler </w:t>
                    </w:r>
                  </w:hyperlink>
                  <w:r w:rsidDel="00000000" w:rsidR="00000000" w:rsidRPr="00000000">
                    <w:rPr>
                      <w:rFonts w:ascii="Times New Roman" w:cs="Times New Roman" w:eastAsia="Times New Roman" w:hAnsi="Times New Roman"/>
                      <w:sz w:val="14"/>
                      <w:szCs w:val="14"/>
                      <w:rtl w:val="0"/>
                    </w:rPr>
                    <w:t xml:space="preserve">(Teorik: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9">
                  <w:pPr>
                    <w:spacing w:line="240" w:lineRule="auto"/>
                    <w:rPr>
                      <w:rFonts w:ascii="Times New Roman" w:cs="Times New Roman" w:eastAsia="Times New Roman" w:hAnsi="Times New Roman"/>
                      <w:sz w:val="14"/>
                      <w:szCs w:val="14"/>
                    </w:rPr>
                  </w:pPr>
                  <w:hyperlink r:id="rId42">
                    <w:r w:rsidDel="00000000" w:rsidR="00000000" w:rsidRPr="00000000">
                      <w:rPr>
                        <w:rFonts w:ascii="Times New Roman" w:cs="Times New Roman" w:eastAsia="Times New Roman" w:hAnsi="Times New Roman"/>
                        <w:sz w:val="14"/>
                        <w:szCs w:val="14"/>
                        <w:rtl w:val="0"/>
                      </w:rPr>
                      <w:t xml:space="preserve">Paramyxovirüsler </w:t>
                    </w:r>
                  </w:hyperlink>
                  <w:r w:rsidDel="00000000" w:rsidR="00000000" w:rsidRPr="00000000">
                    <w:rPr>
                      <w:rFonts w:ascii="Times New Roman" w:cs="Times New Roman" w:eastAsia="Times New Roman" w:hAnsi="Times New Roman"/>
                      <w:sz w:val="14"/>
                      <w:szCs w:val="14"/>
                      <w:rtl w:val="0"/>
                    </w:rPr>
                    <w:t xml:space="preserve">(Teorik: 1 Saat)</w:t>
                  </w:r>
                </w:p>
                <w:p w:rsidR="00000000" w:rsidDel="00000000" w:rsidP="00000000" w:rsidRDefault="00000000" w:rsidRPr="00000000" w14:paraId="000004CA">
                  <w:pPr>
                    <w:spacing w:line="240" w:lineRule="auto"/>
                    <w:rPr>
                      <w:rFonts w:ascii="Times New Roman" w:cs="Times New Roman" w:eastAsia="Times New Roman" w:hAnsi="Times New Roman"/>
                      <w:sz w:val="14"/>
                      <w:szCs w:val="1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B">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Ertan Özyurt</w:t>
                  </w:r>
                  <w:r w:rsidDel="00000000" w:rsidR="00000000" w:rsidRPr="00000000">
                    <w:rPr>
                      <w:rtl w:val="0"/>
                    </w:rPr>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D">
                  <w:pPr>
                    <w:spacing w:line="240" w:lineRule="auto"/>
                    <w:rPr>
                      <w:rFonts w:ascii="Times New Roman" w:cs="Times New Roman" w:eastAsia="Times New Roman" w:hAnsi="Times New Roman"/>
                      <w:sz w:val="14"/>
                      <w:szCs w:val="14"/>
                    </w:rPr>
                  </w:pPr>
                  <w:hyperlink r:id="rId43">
                    <w:r w:rsidDel="00000000" w:rsidR="00000000" w:rsidRPr="00000000">
                      <w:rPr>
                        <w:rFonts w:ascii="Times New Roman" w:cs="Times New Roman" w:eastAsia="Times New Roman" w:hAnsi="Times New Roman"/>
                        <w:sz w:val="14"/>
                        <w:szCs w:val="14"/>
                        <w:rtl w:val="0"/>
                      </w:rPr>
                      <w:t xml:space="preserve">Retrovirüs Ve HIV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Poxvirusler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3">
                  <w:pPr>
                    <w:spacing w:line="240" w:lineRule="auto"/>
                    <w:rPr>
                      <w:rFonts w:ascii="Times New Roman" w:cs="Times New Roman" w:eastAsia="Times New Roman" w:hAnsi="Times New Roman"/>
                      <w:sz w:val="14"/>
                      <w:szCs w:val="14"/>
                    </w:rPr>
                  </w:pPr>
                  <w:hyperlink r:id="rId44">
                    <w:r w:rsidDel="00000000" w:rsidR="00000000" w:rsidRPr="00000000">
                      <w:rPr>
                        <w:rFonts w:ascii="Times New Roman" w:cs="Times New Roman" w:eastAsia="Times New Roman" w:hAnsi="Times New Roman"/>
                        <w:sz w:val="14"/>
                        <w:szCs w:val="14"/>
                        <w:rtl w:val="0"/>
                      </w:rPr>
                      <w:t xml:space="preserve">Picornavirüsler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6">
                  <w:pPr>
                    <w:spacing w:line="240" w:lineRule="auto"/>
                    <w:rPr>
                      <w:rFonts w:ascii="Times New Roman" w:cs="Times New Roman" w:eastAsia="Times New Roman" w:hAnsi="Times New Roman"/>
                      <w:sz w:val="14"/>
                      <w:szCs w:val="14"/>
                    </w:rPr>
                  </w:pPr>
                  <w:hyperlink r:id="rId45">
                    <w:r w:rsidDel="00000000" w:rsidR="00000000" w:rsidRPr="00000000">
                      <w:rPr>
                        <w:rFonts w:ascii="Times New Roman" w:cs="Times New Roman" w:eastAsia="Times New Roman" w:hAnsi="Times New Roman"/>
                        <w:sz w:val="14"/>
                        <w:szCs w:val="14"/>
                        <w:rtl w:val="0"/>
                      </w:rPr>
                      <w:t xml:space="preserve">Parvovirüs </w:t>
                    </w:r>
                  </w:hyperlink>
                  <w:r w:rsidDel="00000000" w:rsidR="00000000" w:rsidRPr="00000000">
                    <w:rPr>
                      <w:rFonts w:ascii="Times New Roman" w:cs="Times New Roman" w:eastAsia="Times New Roman" w:hAnsi="Times New Roman"/>
                      <w:sz w:val="14"/>
                      <w:szCs w:val="14"/>
                      <w:rtl w:val="0"/>
                    </w:rPr>
                    <w:t xml:space="preserve">(Teorik: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9">
                  <w:pPr>
                    <w:spacing w:line="240" w:lineRule="auto"/>
                    <w:rPr>
                      <w:rFonts w:ascii="Times New Roman" w:cs="Times New Roman" w:eastAsia="Times New Roman" w:hAnsi="Times New Roman"/>
                      <w:sz w:val="14"/>
                      <w:szCs w:val="14"/>
                    </w:rPr>
                  </w:pPr>
                  <w:hyperlink r:id="rId46">
                    <w:r w:rsidDel="00000000" w:rsidR="00000000" w:rsidRPr="00000000">
                      <w:rPr>
                        <w:rFonts w:ascii="Times New Roman" w:cs="Times New Roman" w:eastAsia="Times New Roman" w:hAnsi="Times New Roman"/>
                        <w:sz w:val="14"/>
                        <w:szCs w:val="14"/>
                        <w:rtl w:val="0"/>
                      </w:rPr>
                      <w:t xml:space="preserve">Papovavirüsler </w:t>
                    </w:r>
                  </w:hyperlink>
                  <w:r w:rsidDel="00000000" w:rsidR="00000000" w:rsidRPr="00000000">
                    <w:rPr>
                      <w:rFonts w:ascii="Times New Roman" w:cs="Times New Roman" w:eastAsia="Times New Roman" w:hAnsi="Times New Roman"/>
                      <w:sz w:val="14"/>
                      <w:szCs w:val="14"/>
                      <w:rtl w:val="0"/>
                    </w:rPr>
                    <w:t xml:space="preserve">(Teorik: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C">
                  <w:pPr>
                    <w:spacing w:line="240" w:lineRule="auto"/>
                    <w:rPr>
                      <w:rFonts w:ascii="Times New Roman" w:cs="Times New Roman" w:eastAsia="Times New Roman" w:hAnsi="Times New Roman"/>
                      <w:sz w:val="14"/>
                      <w:szCs w:val="14"/>
                    </w:rPr>
                  </w:pPr>
                  <w:hyperlink r:id="rId47">
                    <w:r w:rsidDel="00000000" w:rsidR="00000000" w:rsidRPr="00000000">
                      <w:rPr>
                        <w:rFonts w:ascii="Times New Roman" w:cs="Times New Roman" w:eastAsia="Times New Roman" w:hAnsi="Times New Roman"/>
                        <w:sz w:val="14"/>
                        <w:szCs w:val="14"/>
                        <w:rtl w:val="0"/>
                      </w:rPr>
                      <w:t xml:space="preserve">Mikrobiyoloji Lab: Virüslerin Laboratuvar Tanı Metodları </w:t>
                    </w:r>
                  </w:hyperlink>
                  <w:r w:rsidDel="00000000" w:rsidR="00000000" w:rsidRPr="00000000">
                    <w:rPr>
                      <w:rFonts w:ascii="Times New Roman" w:cs="Times New Roman" w:eastAsia="Times New Roman" w:hAnsi="Times New Roman"/>
                      <w:sz w:val="14"/>
                      <w:szCs w:val="14"/>
                      <w:rtl w:val="0"/>
                    </w:rPr>
                    <w:t xml:space="preserve">(Pratik: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F">
                  <w:pPr>
                    <w:spacing w:line="240" w:lineRule="auto"/>
                    <w:rPr>
                      <w:rFonts w:ascii="Times New Roman" w:cs="Times New Roman" w:eastAsia="Times New Roman" w:hAnsi="Times New Roman"/>
                      <w:sz w:val="14"/>
                      <w:szCs w:val="14"/>
                    </w:rPr>
                  </w:pPr>
                  <w:hyperlink r:id="rId48">
                    <w:r w:rsidDel="00000000" w:rsidR="00000000" w:rsidRPr="00000000">
                      <w:rPr>
                        <w:rFonts w:ascii="Times New Roman" w:cs="Times New Roman" w:eastAsia="Times New Roman" w:hAnsi="Times New Roman"/>
                        <w:sz w:val="14"/>
                        <w:szCs w:val="14"/>
                        <w:rtl w:val="0"/>
                      </w:rPr>
                      <w:t xml:space="preserve">Yavaş Virüs Enfeksiyonları Ve Prionlar </w:t>
                    </w:r>
                  </w:hyperlink>
                  <w:r w:rsidDel="00000000" w:rsidR="00000000" w:rsidRPr="00000000">
                    <w:rPr>
                      <w:rFonts w:ascii="Times New Roman" w:cs="Times New Roman" w:eastAsia="Times New Roman" w:hAnsi="Times New Roman"/>
                      <w:sz w:val="14"/>
                      <w:szCs w:val="14"/>
                      <w:rtl w:val="0"/>
                    </w:rPr>
                    <w:t xml:space="preserve">(Teorik: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E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E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E2">
                  <w:pPr>
                    <w:spacing w:line="240" w:lineRule="auto"/>
                    <w:rPr>
                      <w:rFonts w:ascii="Times New Roman" w:cs="Times New Roman" w:eastAsia="Times New Roman" w:hAnsi="Times New Roman"/>
                      <w:sz w:val="14"/>
                      <w:szCs w:val="14"/>
                    </w:rPr>
                  </w:pPr>
                  <w:hyperlink r:id="rId49">
                    <w:r w:rsidDel="00000000" w:rsidR="00000000" w:rsidRPr="00000000">
                      <w:rPr>
                        <w:rFonts w:ascii="Times New Roman" w:cs="Times New Roman" w:eastAsia="Times New Roman" w:hAnsi="Times New Roman"/>
                        <w:sz w:val="14"/>
                        <w:szCs w:val="14"/>
                        <w:rtl w:val="0"/>
                      </w:rPr>
                      <w:t xml:space="preserve">Rhabdovirüs </w:t>
                    </w:r>
                  </w:hyperlink>
                  <w:r w:rsidDel="00000000" w:rsidR="00000000" w:rsidRPr="00000000">
                    <w:rPr>
                      <w:rFonts w:ascii="Times New Roman" w:cs="Times New Roman" w:eastAsia="Times New Roman" w:hAnsi="Times New Roman"/>
                      <w:sz w:val="14"/>
                      <w:szCs w:val="14"/>
                      <w:rtl w:val="0"/>
                    </w:rPr>
                    <w:t xml:space="preserve">(Teorik: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E3">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Demet Hacıseyitoğlu</w:t>
                  </w:r>
                  <w:r w:rsidDel="00000000" w:rsidR="00000000" w:rsidRPr="00000000">
                    <w:rPr>
                      <w:rtl w:val="0"/>
                    </w:rPr>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E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E5">
                  <w:pPr>
                    <w:spacing w:line="240" w:lineRule="auto"/>
                    <w:rPr>
                      <w:rFonts w:ascii="Times New Roman" w:cs="Times New Roman" w:eastAsia="Times New Roman" w:hAnsi="Times New Roman"/>
                      <w:sz w:val="14"/>
                      <w:szCs w:val="14"/>
                    </w:rPr>
                  </w:pPr>
                  <w:hyperlink r:id="rId50">
                    <w:r w:rsidDel="00000000" w:rsidR="00000000" w:rsidRPr="00000000">
                      <w:rPr>
                        <w:rFonts w:ascii="Times New Roman" w:cs="Times New Roman" w:eastAsia="Times New Roman" w:hAnsi="Times New Roman"/>
                        <w:sz w:val="14"/>
                        <w:szCs w:val="14"/>
                        <w:rtl w:val="0"/>
                      </w:rPr>
                      <w:t xml:space="preserve">Korona Ve Norovirüsler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E6">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Ertan Özyurt</w:t>
                  </w:r>
                  <w:r w:rsidDel="00000000" w:rsidR="00000000" w:rsidRPr="00000000">
                    <w:rPr>
                      <w:rtl w:val="0"/>
                    </w:rPr>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E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E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Yansımalar-Biyokimyai (Teosik: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E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Pınar Eker</w:t>
                  </w:r>
                </w:p>
              </w:tc>
            </w:tr>
          </w:tbl>
          <w:p w:rsidR="00000000" w:rsidDel="00000000" w:rsidP="00000000" w:rsidRDefault="00000000" w:rsidRPr="00000000" w14:paraId="000004EA">
            <w:pPr>
              <w:spacing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4EB">
            <w:pPr>
              <w:spacing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4EC">
            <w:pPr>
              <w:spacing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4E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Kurul 4: Endokrin ve Ürogenital Ders Kurulu</w:t>
            </w:r>
          </w:p>
          <w:p w:rsidR="00000000" w:rsidDel="00000000" w:rsidP="00000000" w:rsidRDefault="00000000" w:rsidRPr="00000000" w14:paraId="000004EE">
            <w:pPr>
              <w:spacing w:line="240" w:lineRule="auto"/>
              <w:rPr>
                <w:rFonts w:ascii="Times New Roman" w:cs="Times New Roman" w:eastAsia="Times New Roman" w:hAnsi="Times New Roman"/>
                <w:sz w:val="14"/>
                <w:szCs w:val="14"/>
              </w:rPr>
            </w:pPr>
            <w:r w:rsidDel="00000000" w:rsidR="00000000" w:rsidRPr="00000000">
              <w:rPr>
                <w:rtl w:val="0"/>
              </w:rPr>
            </w:r>
          </w:p>
          <w:tbl>
            <w:tblPr>
              <w:tblStyle w:val="Table23"/>
              <w:tblW w:w="85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14"/>
              <w:gridCol w:w="5387"/>
              <w:gridCol w:w="2414"/>
              <w:tblGridChange w:id="0">
                <w:tblGrid>
                  <w:gridCol w:w="714"/>
                  <w:gridCol w:w="5387"/>
                  <w:gridCol w:w="2414"/>
                </w:tblGrid>
              </w:tblGridChange>
            </w:tblGrid>
            <w:tr>
              <w:trPr>
                <w:cantSplit w:val="0"/>
                <w:trHeight w:val="179"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4EF">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Sıra No</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4F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Ders/Yetkinlik</w:t>
                  </w:r>
                </w:p>
              </w:tc>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tcPr>
                <w:p w:rsidR="00000000" w:rsidDel="00000000" w:rsidP="00000000" w:rsidRDefault="00000000" w:rsidRPr="00000000" w14:paraId="000004F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w:t>
                  </w:r>
                </w:p>
              </w:tc>
            </w:tr>
            <w:tr>
              <w:trPr>
                <w:cantSplit w:val="0"/>
                <w:trHeight w:val="17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4F2">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4F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Ürogenital Sistem Hakkında Genel Bilgiler (Teorik: 1 Saat)</w:t>
                  </w:r>
                </w:p>
              </w:tc>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tcPr>
                <w:p w:rsidR="00000000" w:rsidDel="00000000" w:rsidP="00000000" w:rsidRDefault="00000000" w:rsidRPr="00000000" w14:paraId="000004F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17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4F5">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4F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Böbrekler (Teorik: 2 Saat)</w:t>
                  </w:r>
                </w:p>
              </w:tc>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tcPr>
                <w:p w:rsidR="00000000" w:rsidDel="00000000" w:rsidP="00000000" w:rsidRDefault="00000000" w:rsidRPr="00000000" w14:paraId="000004F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Deniz Ay</w:t>
                  </w:r>
                </w:p>
              </w:tc>
            </w:tr>
            <w:tr>
              <w:trPr>
                <w:cantSplit w:val="0"/>
                <w:trHeight w:val="183"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4F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4F9">
                  <w:pPr>
                    <w:spacing w:line="240" w:lineRule="auto"/>
                    <w:rPr>
                      <w:rFonts w:ascii="Times New Roman" w:cs="Times New Roman" w:eastAsia="Times New Roman" w:hAnsi="Times New Roman"/>
                      <w:sz w:val="14"/>
                      <w:szCs w:val="14"/>
                    </w:rPr>
                  </w:pPr>
                  <w:hyperlink r:id="rId51">
                    <w:r w:rsidDel="00000000" w:rsidR="00000000" w:rsidRPr="00000000">
                      <w:rPr>
                        <w:rFonts w:ascii="Times New Roman" w:cs="Times New Roman" w:eastAsia="Times New Roman" w:hAnsi="Times New Roman"/>
                        <w:sz w:val="14"/>
                        <w:szCs w:val="14"/>
                        <w:rtl w:val="0"/>
                      </w:rPr>
                      <w:t xml:space="preserve">Üreter </w:t>
                    </w:r>
                  </w:hyperlink>
                  <w:r w:rsidDel="00000000" w:rsidR="00000000" w:rsidRPr="00000000">
                    <w:rPr>
                      <w:rFonts w:ascii="Times New Roman" w:cs="Times New Roman" w:eastAsia="Times New Roman" w:hAnsi="Times New Roman"/>
                      <w:sz w:val="14"/>
                      <w:szCs w:val="14"/>
                      <w:rtl w:val="0"/>
                    </w:rPr>
                    <w:t xml:space="preserve">(Teorik: 1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4F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16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4F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4FC">
                  <w:pPr>
                    <w:spacing w:line="240" w:lineRule="auto"/>
                    <w:rPr/>
                  </w:pPr>
                  <w:hyperlink r:id="rId52">
                    <w:r w:rsidDel="00000000" w:rsidR="00000000" w:rsidRPr="00000000">
                      <w:rPr>
                        <w:rFonts w:ascii="Times New Roman" w:cs="Times New Roman" w:eastAsia="Times New Roman" w:hAnsi="Times New Roman"/>
                        <w:sz w:val="14"/>
                        <w:szCs w:val="14"/>
                        <w:rtl w:val="0"/>
                      </w:rPr>
                      <w:t xml:space="preserve">ANATOMI LAB: Böbrek ve Üreter </w:t>
                    </w:r>
                  </w:hyperlink>
                  <w:r w:rsidDel="00000000" w:rsidR="00000000" w:rsidRPr="00000000">
                    <w:rPr>
                      <w:rFonts w:ascii="Times New Roman" w:cs="Times New Roman" w:eastAsia="Times New Roman" w:hAnsi="Times New Roman"/>
                      <w:sz w:val="14"/>
                      <w:szCs w:val="14"/>
                      <w:rtl w:val="0"/>
                    </w:rPr>
                    <w:t xml:space="preserve">(Pratik: </w:t>
                  </w:r>
                  <w:r w:rsidDel="00000000" w:rsidR="00000000" w:rsidRPr="00000000">
                    <w:rPr>
                      <w:rFonts w:ascii="Times New Roman" w:cs="Times New Roman" w:eastAsia="Times New Roman" w:hAnsi="Times New Roman"/>
                      <w:strike w:val="1"/>
                      <w:sz w:val="14"/>
                      <w:szCs w:val="14"/>
                      <w:rtl w:val="0"/>
                    </w:rPr>
                    <w:t xml:space="preserve">1</w:t>
                  </w:r>
                  <w:r w:rsidDel="00000000" w:rsidR="00000000" w:rsidRPr="00000000">
                    <w:rPr>
                      <w:rFonts w:ascii="Times New Roman" w:cs="Times New Roman" w:eastAsia="Times New Roman" w:hAnsi="Times New Roman"/>
                      <w:sz w:val="14"/>
                      <w:szCs w:val="14"/>
                      <w:rtl w:val="0"/>
                    </w:rPr>
                    <w:t xml:space="preserve"> 2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4FD">
                  <w:pPr>
                    <w:spacing w:line="240" w:lineRule="auto"/>
                    <w:rPr>
                      <w:rFonts w:ascii="Times New Roman" w:cs="Times New Roman" w:eastAsia="Times New Roman" w:hAnsi="Times New Roman"/>
                      <w:sz w:val="14"/>
                      <w:szCs w:val="14"/>
                    </w:rPr>
                  </w:pP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4FE">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4FF">
                  <w:pPr>
                    <w:spacing w:line="240" w:lineRule="auto"/>
                    <w:rPr/>
                  </w:pPr>
                  <w:r w:rsidDel="00000000" w:rsidR="00000000" w:rsidRPr="00000000">
                    <w:rPr>
                      <w:rFonts w:ascii="Times New Roman" w:cs="Times New Roman" w:eastAsia="Times New Roman" w:hAnsi="Times New Roman"/>
                      <w:sz w:val="14"/>
                      <w:szCs w:val="14"/>
                      <w:rtl w:val="0"/>
                    </w:rPr>
                    <w:t xml:space="preserve">Vesica Urinaria ve Urethra (Teorik: 2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0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01">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0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Organa Genitalia Masculina Externa (Teorik: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0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04">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0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Organa Genitalia Masculina Interna (Teorik: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0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07">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8</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0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ANATOMİ LAB: Organa Genitalia Masculina Externa ve Interna (Pratik: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0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Deniz Ay</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0A">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9</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0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Organa Genitalia Feminina Externa  (Teorik: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0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0D">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0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Organa Genitalia Feminina Interna (Teorik: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0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10">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11</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1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ANATOMİ LAB: Organa Genitalia Feminina Externa ve Interna (Pratik: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1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Deniz Ay</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13">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12</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14">
                  <w:pPr>
                    <w:spacing w:line="240" w:lineRule="auto"/>
                    <w:rPr/>
                  </w:pPr>
                  <w:r w:rsidDel="00000000" w:rsidR="00000000" w:rsidRPr="00000000">
                    <w:rPr>
                      <w:rFonts w:ascii="Times New Roman" w:cs="Times New Roman" w:eastAsia="Times New Roman" w:hAnsi="Times New Roman"/>
                      <w:sz w:val="14"/>
                      <w:szCs w:val="14"/>
                      <w:rtl w:val="0"/>
                    </w:rPr>
                    <w:t xml:space="preserve">Pelvis ve Perineum, Damarları ve Sinirleri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14"/>
                      <w:szCs w:val="14"/>
                      <w:rtl w:val="0"/>
                    </w:rPr>
                    <w:t xml:space="preserve">(Teorik: 2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1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16">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13</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1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ANATOMİ LAB: Pelvis ve Perineum, Damarları ve Sinirleri (Pratik: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1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Deniz Ay</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19">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14</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1A">
                  <w:pPr>
                    <w:spacing w:line="240" w:lineRule="auto"/>
                    <w:rPr>
                      <w:rFonts w:ascii="Times New Roman" w:cs="Times New Roman" w:eastAsia="Times New Roman" w:hAnsi="Times New Roman"/>
                      <w:sz w:val="14"/>
                      <w:szCs w:val="14"/>
                    </w:rPr>
                  </w:pPr>
                  <w:hyperlink r:id="rId53">
                    <w:r w:rsidDel="00000000" w:rsidR="00000000" w:rsidRPr="00000000">
                      <w:rPr>
                        <w:rFonts w:ascii="Times New Roman" w:cs="Times New Roman" w:eastAsia="Times New Roman" w:hAnsi="Times New Roman"/>
                        <w:sz w:val="14"/>
                        <w:szCs w:val="14"/>
                        <w:rtl w:val="0"/>
                      </w:rPr>
                      <w:t xml:space="preserve">Endokrin  </w:t>
                    </w:r>
                  </w:hyperlink>
                  <w:r w:rsidDel="00000000" w:rsidR="00000000" w:rsidRPr="00000000">
                    <w:rPr>
                      <w:rFonts w:ascii="Times New Roman" w:cs="Times New Roman" w:eastAsia="Times New Roman" w:hAnsi="Times New Roman"/>
                      <w:sz w:val="14"/>
                      <w:szCs w:val="14"/>
                      <w:rtl w:val="0"/>
                    </w:rPr>
                    <w:t xml:space="preserve">Sistem (Teorik: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1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1C">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15</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1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Deri ve ekleri, Glandula Mammaria (Teorik: 1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1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Deniz Ay</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1F">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16</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20">
                  <w:pPr>
                    <w:spacing w:line="240" w:lineRule="auto"/>
                    <w:rPr/>
                  </w:pPr>
                  <w:r w:rsidDel="00000000" w:rsidR="00000000" w:rsidRPr="00000000">
                    <w:rPr>
                      <w:rFonts w:ascii="Times New Roman" w:cs="Times New Roman" w:eastAsia="Times New Roman" w:hAnsi="Times New Roman"/>
                      <w:sz w:val="14"/>
                      <w:szCs w:val="14"/>
                      <w:rtl w:val="0"/>
                    </w:rPr>
                    <w:t xml:space="preserve">ANATOMİ LAB:</w:t>
                  </w:r>
                  <w:r w:rsidDel="00000000" w:rsidR="00000000" w:rsidRPr="00000000">
                    <w:rPr>
                      <w:rtl w:val="0"/>
                    </w:rPr>
                    <w:t xml:space="preserve"> </w:t>
                  </w:r>
                  <w:r w:rsidDel="00000000" w:rsidR="00000000" w:rsidRPr="00000000">
                    <w:rPr>
                      <w:rFonts w:ascii="Times New Roman" w:cs="Times New Roman" w:eastAsia="Times New Roman" w:hAnsi="Times New Roman"/>
                      <w:sz w:val="14"/>
                      <w:szCs w:val="14"/>
                      <w:rtl w:val="0"/>
                    </w:rPr>
                    <w:t xml:space="preserve">Endokrin Sistem, Deri ve ekleri, Glandula Mammaria (Pratik: 1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2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Deniz Ay</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22">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17</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23">
                  <w:pPr>
                    <w:spacing w:line="240" w:lineRule="auto"/>
                    <w:rPr>
                      <w:rFonts w:ascii="Times New Roman" w:cs="Times New Roman" w:eastAsia="Times New Roman" w:hAnsi="Times New Roman"/>
                      <w:sz w:val="14"/>
                      <w:szCs w:val="14"/>
                    </w:rPr>
                  </w:pPr>
                  <w:hyperlink r:id="rId54">
                    <w:r w:rsidDel="00000000" w:rsidR="00000000" w:rsidRPr="00000000">
                      <w:rPr>
                        <w:rFonts w:ascii="Times New Roman" w:cs="Times New Roman" w:eastAsia="Times New Roman" w:hAnsi="Times New Roman"/>
                        <w:sz w:val="14"/>
                        <w:szCs w:val="14"/>
                        <w:rtl w:val="0"/>
                      </w:rPr>
                      <w:t xml:space="preserve">Üriner Sistemi Histolojisi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2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Hale Bayram</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25">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18</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26">
                  <w:pPr>
                    <w:spacing w:line="240" w:lineRule="auto"/>
                    <w:rPr>
                      <w:rFonts w:ascii="Times New Roman" w:cs="Times New Roman" w:eastAsia="Times New Roman" w:hAnsi="Times New Roman"/>
                      <w:sz w:val="14"/>
                      <w:szCs w:val="14"/>
                    </w:rPr>
                  </w:pPr>
                  <w:hyperlink r:id="rId55">
                    <w:r w:rsidDel="00000000" w:rsidR="00000000" w:rsidRPr="00000000">
                      <w:rPr>
                        <w:rFonts w:ascii="Times New Roman" w:cs="Times New Roman" w:eastAsia="Times New Roman" w:hAnsi="Times New Roman"/>
                        <w:sz w:val="14"/>
                        <w:szCs w:val="14"/>
                        <w:rtl w:val="0"/>
                      </w:rPr>
                      <w:t xml:space="preserve">Üriner Sistemi Gelişmesi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2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Hale Bayram</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28">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19</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29">
                  <w:pPr>
                    <w:spacing w:line="240" w:lineRule="auto"/>
                    <w:rPr>
                      <w:rFonts w:ascii="Times New Roman" w:cs="Times New Roman" w:eastAsia="Times New Roman" w:hAnsi="Times New Roman"/>
                      <w:sz w:val="14"/>
                      <w:szCs w:val="14"/>
                    </w:rPr>
                  </w:pPr>
                  <w:hyperlink r:id="rId56">
                    <w:r w:rsidDel="00000000" w:rsidR="00000000" w:rsidRPr="00000000">
                      <w:rPr>
                        <w:rFonts w:ascii="Times New Roman" w:cs="Times New Roman" w:eastAsia="Times New Roman" w:hAnsi="Times New Roman"/>
                        <w:sz w:val="14"/>
                        <w:szCs w:val="14"/>
                        <w:rtl w:val="0"/>
                      </w:rPr>
                      <w:t xml:space="preserve">HISTOLOJI LAB: Üriner Sistemi  </w:t>
                    </w:r>
                  </w:hyperlink>
                  <w:r w:rsidDel="00000000" w:rsidR="00000000" w:rsidRPr="00000000">
                    <w:rPr>
                      <w:rFonts w:ascii="Times New Roman" w:cs="Times New Roman" w:eastAsia="Times New Roman" w:hAnsi="Times New Roman"/>
                      <w:sz w:val="14"/>
                      <w:szCs w:val="14"/>
                      <w:rtl w:val="0"/>
                    </w:rPr>
                    <w:t xml:space="preserve">(Pratik: </w:t>
                  </w:r>
                  <w:r w:rsidDel="00000000" w:rsidR="00000000" w:rsidRPr="00000000">
                    <w:rPr>
                      <w:rFonts w:ascii="Times New Roman" w:cs="Times New Roman" w:eastAsia="Times New Roman" w:hAnsi="Times New Roman"/>
                      <w:strike w:val="1"/>
                      <w:sz w:val="14"/>
                      <w:szCs w:val="14"/>
                      <w:rtl w:val="0"/>
                    </w:rPr>
                    <w:t xml:space="preserve">1</w:t>
                  </w:r>
                  <w:r w:rsidDel="00000000" w:rsidR="00000000" w:rsidRPr="00000000">
                    <w:rPr>
                      <w:rFonts w:ascii="Times New Roman" w:cs="Times New Roman" w:eastAsia="Times New Roman" w:hAnsi="Times New Roman"/>
                      <w:sz w:val="14"/>
                      <w:szCs w:val="14"/>
                      <w:rtl w:val="0"/>
                    </w:rPr>
                    <w:t xml:space="preserve">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2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Necdet Altıner</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2B">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2C">
                  <w:pPr>
                    <w:spacing w:line="240" w:lineRule="auto"/>
                    <w:rPr>
                      <w:rFonts w:ascii="Times New Roman" w:cs="Times New Roman" w:eastAsia="Times New Roman" w:hAnsi="Times New Roman"/>
                      <w:sz w:val="14"/>
                      <w:szCs w:val="14"/>
                    </w:rPr>
                  </w:pPr>
                  <w:hyperlink r:id="rId57">
                    <w:r w:rsidDel="00000000" w:rsidR="00000000" w:rsidRPr="00000000">
                      <w:rPr>
                        <w:rFonts w:ascii="Times New Roman" w:cs="Times New Roman" w:eastAsia="Times New Roman" w:hAnsi="Times New Roman"/>
                        <w:sz w:val="14"/>
                        <w:szCs w:val="14"/>
                        <w:rtl w:val="0"/>
                      </w:rPr>
                      <w:t xml:space="preserve">Erkek Üreme Organları Histolojisi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2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Hale Bayram</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2E">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21</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2F">
                  <w:pPr>
                    <w:spacing w:line="240" w:lineRule="auto"/>
                    <w:rPr>
                      <w:rFonts w:ascii="Times New Roman" w:cs="Times New Roman" w:eastAsia="Times New Roman" w:hAnsi="Times New Roman"/>
                      <w:sz w:val="14"/>
                      <w:szCs w:val="14"/>
                    </w:rPr>
                  </w:pPr>
                  <w:hyperlink r:id="rId58">
                    <w:r w:rsidDel="00000000" w:rsidR="00000000" w:rsidRPr="00000000">
                      <w:rPr>
                        <w:rFonts w:ascii="Times New Roman" w:cs="Times New Roman" w:eastAsia="Times New Roman" w:hAnsi="Times New Roman"/>
                        <w:sz w:val="14"/>
                        <w:szCs w:val="14"/>
                        <w:rtl w:val="0"/>
                      </w:rPr>
                      <w:t xml:space="preserve">HISTOLOJI LAB: Erkek Üreme Organları  </w:t>
                    </w:r>
                  </w:hyperlink>
                  <w:r w:rsidDel="00000000" w:rsidR="00000000" w:rsidRPr="00000000">
                    <w:rPr>
                      <w:rFonts w:ascii="Times New Roman" w:cs="Times New Roman" w:eastAsia="Times New Roman" w:hAnsi="Times New Roman"/>
                      <w:sz w:val="14"/>
                      <w:szCs w:val="14"/>
                      <w:rtl w:val="0"/>
                    </w:rPr>
                    <w:t xml:space="preserve">(Pratik: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30">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Necdet Altıner</w:t>
                  </w: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31">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22</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32">
                  <w:pPr>
                    <w:spacing w:line="240" w:lineRule="auto"/>
                    <w:rPr>
                      <w:rFonts w:ascii="Times New Roman" w:cs="Times New Roman" w:eastAsia="Times New Roman" w:hAnsi="Times New Roman"/>
                      <w:sz w:val="14"/>
                      <w:szCs w:val="14"/>
                    </w:rPr>
                  </w:pPr>
                  <w:hyperlink r:id="rId59">
                    <w:r w:rsidDel="00000000" w:rsidR="00000000" w:rsidRPr="00000000">
                      <w:rPr>
                        <w:rFonts w:ascii="Times New Roman" w:cs="Times New Roman" w:eastAsia="Times New Roman" w:hAnsi="Times New Roman"/>
                        <w:sz w:val="14"/>
                        <w:szCs w:val="14"/>
                        <w:rtl w:val="0"/>
                      </w:rPr>
                      <w:t xml:space="preserve">Dişi Üreme Organları Histolojisi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3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Hale Bayram</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34">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23</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35">
                  <w:pPr>
                    <w:spacing w:line="240" w:lineRule="auto"/>
                    <w:rPr>
                      <w:rFonts w:ascii="Times New Roman" w:cs="Times New Roman" w:eastAsia="Times New Roman" w:hAnsi="Times New Roman"/>
                      <w:sz w:val="14"/>
                      <w:szCs w:val="14"/>
                    </w:rPr>
                  </w:pPr>
                  <w:hyperlink r:id="rId60">
                    <w:r w:rsidDel="00000000" w:rsidR="00000000" w:rsidRPr="00000000">
                      <w:rPr>
                        <w:rFonts w:ascii="Times New Roman" w:cs="Times New Roman" w:eastAsia="Times New Roman" w:hAnsi="Times New Roman"/>
                        <w:sz w:val="14"/>
                        <w:szCs w:val="14"/>
                        <w:rtl w:val="0"/>
                      </w:rPr>
                      <w:t xml:space="preserve">HISTOLOJI LAB: Dişi Üreme Organları </w:t>
                    </w:r>
                  </w:hyperlink>
                  <w:r w:rsidDel="00000000" w:rsidR="00000000" w:rsidRPr="00000000">
                    <w:rPr>
                      <w:rFonts w:ascii="Times New Roman" w:cs="Times New Roman" w:eastAsia="Times New Roman" w:hAnsi="Times New Roman"/>
                      <w:sz w:val="14"/>
                      <w:szCs w:val="14"/>
                      <w:rtl w:val="0"/>
                    </w:rPr>
                    <w:t xml:space="preserve">(Pratik: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3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Necdet Altıner</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37">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24</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38">
                  <w:pPr>
                    <w:spacing w:line="240" w:lineRule="auto"/>
                    <w:rPr>
                      <w:strike w:val="1"/>
                    </w:rPr>
                  </w:pPr>
                  <w:hyperlink r:id="rId61">
                    <w:r w:rsidDel="00000000" w:rsidR="00000000" w:rsidRPr="00000000">
                      <w:rPr>
                        <w:rFonts w:ascii="Times New Roman" w:cs="Times New Roman" w:eastAsia="Times New Roman" w:hAnsi="Times New Roman"/>
                        <w:sz w:val="14"/>
                        <w:szCs w:val="14"/>
                        <w:rtl w:val="0"/>
                      </w:rPr>
                      <w:t xml:space="preserve">Erkek Ve Dişi Üreme Organlarının Gelişmesi </w:t>
                    </w:r>
                  </w:hyperlink>
                  <w:r w:rsidDel="00000000" w:rsidR="00000000" w:rsidRPr="00000000">
                    <w:rPr>
                      <w:rFonts w:ascii="Times New Roman" w:cs="Times New Roman" w:eastAsia="Times New Roman" w:hAnsi="Times New Roman"/>
                      <w:sz w:val="14"/>
                      <w:szCs w:val="14"/>
                      <w:rtl w:val="0"/>
                    </w:rPr>
                    <w:t xml:space="preserve">(Teorik: 2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3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Hale Bayram</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3A">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25</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3B">
                  <w:pPr>
                    <w:spacing w:line="240" w:lineRule="auto"/>
                    <w:rPr>
                      <w:strike w:val="1"/>
                    </w:rPr>
                  </w:pPr>
                  <w:hyperlink r:id="rId62">
                    <w:r w:rsidDel="00000000" w:rsidR="00000000" w:rsidRPr="00000000">
                      <w:rPr>
                        <w:rFonts w:ascii="Times New Roman" w:cs="Times New Roman" w:eastAsia="Times New Roman" w:hAnsi="Times New Roman"/>
                        <w:sz w:val="14"/>
                        <w:szCs w:val="14"/>
                        <w:rtl w:val="0"/>
                      </w:rPr>
                      <w:t xml:space="preserve">Endokrin Sistem Histolojisi </w:t>
                    </w:r>
                  </w:hyperlink>
                  <w:r w:rsidDel="00000000" w:rsidR="00000000" w:rsidRPr="00000000">
                    <w:rPr>
                      <w:rFonts w:ascii="Times New Roman" w:cs="Times New Roman" w:eastAsia="Times New Roman" w:hAnsi="Times New Roman"/>
                      <w:sz w:val="14"/>
                      <w:szCs w:val="14"/>
                      <w:rtl w:val="0"/>
                    </w:rPr>
                    <w:t xml:space="preserve">(Teorik: 2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3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Hale Bayram</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3D">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26</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3E">
                  <w:pPr>
                    <w:spacing w:line="240" w:lineRule="auto"/>
                    <w:rPr>
                      <w:rFonts w:ascii="Times New Roman" w:cs="Times New Roman" w:eastAsia="Times New Roman" w:hAnsi="Times New Roman"/>
                      <w:strike w:val="1"/>
                      <w:sz w:val="14"/>
                      <w:szCs w:val="14"/>
                    </w:rPr>
                  </w:pPr>
                  <w:hyperlink r:id="rId63">
                    <w:r w:rsidDel="00000000" w:rsidR="00000000" w:rsidRPr="00000000">
                      <w:rPr>
                        <w:rFonts w:ascii="Times New Roman" w:cs="Times New Roman" w:eastAsia="Times New Roman" w:hAnsi="Times New Roman"/>
                        <w:sz w:val="14"/>
                        <w:szCs w:val="14"/>
                        <w:rtl w:val="0"/>
                      </w:rPr>
                      <w:t xml:space="preserve">Endokrin Bezlerin Gelişimi </w:t>
                    </w:r>
                  </w:hyperlink>
                  <w:r w:rsidDel="00000000" w:rsidR="00000000" w:rsidRPr="00000000">
                    <w:rPr>
                      <w:rFonts w:ascii="Times New Roman" w:cs="Times New Roman" w:eastAsia="Times New Roman" w:hAnsi="Times New Roman"/>
                      <w:sz w:val="14"/>
                      <w:szCs w:val="14"/>
                      <w:rtl w:val="0"/>
                    </w:rPr>
                    <w:t xml:space="preserve">(Teorik: 1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3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Hale Bayram</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40">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27</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41">
                  <w:pPr>
                    <w:spacing w:line="240" w:lineRule="auto"/>
                    <w:rPr>
                      <w:rFonts w:ascii="Times New Roman" w:cs="Times New Roman" w:eastAsia="Times New Roman" w:hAnsi="Times New Roman"/>
                      <w:strike w:val="1"/>
                      <w:sz w:val="14"/>
                      <w:szCs w:val="14"/>
                    </w:rPr>
                  </w:pPr>
                  <w:hyperlink r:id="rId64">
                    <w:r w:rsidDel="00000000" w:rsidR="00000000" w:rsidRPr="00000000">
                      <w:rPr>
                        <w:rFonts w:ascii="Times New Roman" w:cs="Times New Roman" w:eastAsia="Times New Roman" w:hAnsi="Times New Roman"/>
                        <w:sz w:val="14"/>
                        <w:szCs w:val="14"/>
                        <w:rtl w:val="0"/>
                      </w:rPr>
                      <w:t xml:space="preserve">HİSTOLOJİ LAB: Endokrin Sistem </w:t>
                    </w:r>
                  </w:hyperlink>
                  <w:r w:rsidDel="00000000" w:rsidR="00000000" w:rsidRPr="00000000">
                    <w:rPr>
                      <w:rFonts w:ascii="Times New Roman" w:cs="Times New Roman" w:eastAsia="Times New Roman" w:hAnsi="Times New Roman"/>
                      <w:sz w:val="14"/>
                      <w:szCs w:val="14"/>
                      <w:rtl w:val="0"/>
                    </w:rPr>
                    <w:t xml:space="preserve">(Pratik: 2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4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Necdet Altıner</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43">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28</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44">
                  <w:pPr>
                    <w:spacing w:line="240" w:lineRule="auto"/>
                    <w:rPr>
                      <w:rFonts w:ascii="Times New Roman" w:cs="Times New Roman" w:eastAsia="Times New Roman" w:hAnsi="Times New Roman"/>
                      <w:sz w:val="14"/>
                      <w:szCs w:val="14"/>
                    </w:rPr>
                  </w:pPr>
                  <w:hyperlink r:id="rId65">
                    <w:r w:rsidDel="00000000" w:rsidR="00000000" w:rsidRPr="00000000">
                      <w:rPr>
                        <w:rFonts w:ascii="Times New Roman" w:cs="Times New Roman" w:eastAsia="Times New Roman" w:hAnsi="Times New Roman"/>
                        <w:sz w:val="14"/>
                        <w:szCs w:val="14"/>
                        <w:rtl w:val="0"/>
                      </w:rPr>
                      <w:t xml:space="preserve">Böbrek Tübülüslerinin Fonksiyonları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4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46">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29</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47">
                  <w:pPr>
                    <w:spacing w:line="240" w:lineRule="auto"/>
                    <w:rPr>
                      <w:rFonts w:ascii="Times New Roman" w:cs="Times New Roman" w:eastAsia="Times New Roman" w:hAnsi="Times New Roman"/>
                      <w:sz w:val="14"/>
                      <w:szCs w:val="14"/>
                    </w:rPr>
                  </w:pPr>
                  <w:hyperlink r:id="rId66">
                    <w:r w:rsidDel="00000000" w:rsidR="00000000" w:rsidRPr="00000000">
                      <w:rPr>
                        <w:rFonts w:ascii="Times New Roman" w:cs="Times New Roman" w:eastAsia="Times New Roman" w:hAnsi="Times New Roman"/>
                        <w:sz w:val="14"/>
                        <w:szCs w:val="14"/>
                        <w:rtl w:val="0"/>
                      </w:rPr>
                      <w:t xml:space="preserve">Fizyoloji Lab: Renal Fizyoloji </w:t>
                    </w:r>
                  </w:hyperlink>
                  <w:r w:rsidDel="00000000" w:rsidR="00000000" w:rsidRPr="00000000">
                    <w:rPr>
                      <w:rFonts w:ascii="Times New Roman" w:cs="Times New Roman" w:eastAsia="Times New Roman" w:hAnsi="Times New Roman"/>
                      <w:sz w:val="14"/>
                      <w:szCs w:val="14"/>
                      <w:rtl w:val="0"/>
                    </w:rPr>
                    <w:t xml:space="preserve">(Pratik: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4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49">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30</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4A">
                  <w:pPr>
                    <w:spacing w:line="240" w:lineRule="auto"/>
                    <w:rPr>
                      <w:rFonts w:ascii="Times New Roman" w:cs="Times New Roman" w:eastAsia="Times New Roman" w:hAnsi="Times New Roman"/>
                      <w:sz w:val="14"/>
                      <w:szCs w:val="14"/>
                    </w:rPr>
                  </w:pPr>
                  <w:hyperlink r:id="rId67">
                    <w:r w:rsidDel="00000000" w:rsidR="00000000" w:rsidRPr="00000000">
                      <w:rPr>
                        <w:rFonts w:ascii="Times New Roman" w:cs="Times New Roman" w:eastAsia="Times New Roman" w:hAnsi="Times New Roman"/>
                        <w:sz w:val="14"/>
                        <w:szCs w:val="14"/>
                        <w:rtl w:val="0"/>
                      </w:rPr>
                      <w:t xml:space="preserve">Hormonlar Hakkında Genel Bilgiler </w:t>
                    </w:r>
                  </w:hyperlink>
                  <w:r w:rsidDel="00000000" w:rsidR="00000000" w:rsidRPr="00000000">
                    <w:rPr>
                      <w:rFonts w:ascii="Times New Roman" w:cs="Times New Roman" w:eastAsia="Times New Roman" w:hAnsi="Times New Roman"/>
                      <w:sz w:val="14"/>
                      <w:szCs w:val="14"/>
                      <w:rtl w:val="0"/>
                    </w:rPr>
                    <w:t xml:space="preserve">(Teorik: 1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4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4C">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31</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4D">
                  <w:pPr>
                    <w:spacing w:line="240" w:lineRule="auto"/>
                    <w:rPr/>
                  </w:pPr>
                  <w:hyperlink r:id="rId68">
                    <w:r w:rsidDel="00000000" w:rsidR="00000000" w:rsidRPr="00000000">
                      <w:rPr>
                        <w:rFonts w:ascii="Times New Roman" w:cs="Times New Roman" w:eastAsia="Times New Roman" w:hAnsi="Times New Roman"/>
                        <w:sz w:val="14"/>
                        <w:szCs w:val="14"/>
                        <w:rtl w:val="0"/>
                      </w:rPr>
                      <w:t xml:space="preserve">Erkek Genital Sistemi Ve Hormonları </w:t>
                    </w:r>
                  </w:hyperlink>
                  <w:r w:rsidDel="00000000" w:rsidR="00000000" w:rsidRPr="00000000">
                    <w:rPr>
                      <w:rFonts w:ascii="Times New Roman" w:cs="Times New Roman" w:eastAsia="Times New Roman" w:hAnsi="Times New Roman"/>
                      <w:sz w:val="14"/>
                      <w:szCs w:val="14"/>
                      <w:rtl w:val="0"/>
                    </w:rPr>
                    <w:t xml:space="preserve">(Teorik: 2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4E">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Mustafa Sarıkaya</w:t>
                  </w: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4F">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32</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50">
                  <w:pPr>
                    <w:spacing w:line="240" w:lineRule="auto"/>
                    <w:rPr>
                      <w:rFonts w:ascii="Times New Roman" w:cs="Times New Roman" w:eastAsia="Times New Roman" w:hAnsi="Times New Roman"/>
                      <w:sz w:val="14"/>
                      <w:szCs w:val="14"/>
                    </w:rPr>
                  </w:pPr>
                  <w:hyperlink r:id="rId69">
                    <w:r w:rsidDel="00000000" w:rsidR="00000000" w:rsidRPr="00000000">
                      <w:rPr>
                        <w:rFonts w:ascii="Times New Roman" w:cs="Times New Roman" w:eastAsia="Times New Roman" w:hAnsi="Times New Roman"/>
                        <w:sz w:val="14"/>
                        <w:szCs w:val="14"/>
                        <w:rtl w:val="0"/>
                      </w:rPr>
                      <w:t xml:space="preserve">Endokrin Pankreas Fizyolojisi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5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52">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33</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53">
                  <w:pPr>
                    <w:spacing w:line="240" w:lineRule="auto"/>
                    <w:rPr>
                      <w:rFonts w:ascii="Times New Roman" w:cs="Times New Roman" w:eastAsia="Times New Roman" w:hAnsi="Times New Roman"/>
                      <w:sz w:val="14"/>
                      <w:szCs w:val="14"/>
                    </w:rPr>
                  </w:pPr>
                  <w:hyperlink r:id="rId70">
                    <w:r w:rsidDel="00000000" w:rsidR="00000000" w:rsidRPr="00000000">
                      <w:rPr>
                        <w:rFonts w:ascii="Times New Roman" w:cs="Times New Roman" w:eastAsia="Times New Roman" w:hAnsi="Times New Roman"/>
                        <w:sz w:val="14"/>
                        <w:szCs w:val="14"/>
                        <w:rtl w:val="0"/>
                      </w:rPr>
                      <w:t xml:space="preserve">Fizyoloji Lab: Endokrin Sistem Fizyolojisi </w:t>
                    </w:r>
                  </w:hyperlink>
                  <w:r w:rsidDel="00000000" w:rsidR="00000000" w:rsidRPr="00000000">
                    <w:rPr>
                      <w:rFonts w:ascii="Times New Roman" w:cs="Times New Roman" w:eastAsia="Times New Roman" w:hAnsi="Times New Roman"/>
                      <w:sz w:val="14"/>
                      <w:szCs w:val="14"/>
                      <w:rtl w:val="0"/>
                    </w:rPr>
                    <w:t xml:space="preserve">(Pratik: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5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55">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35</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56">
                  <w:pPr>
                    <w:spacing w:line="240" w:lineRule="auto"/>
                    <w:rPr>
                      <w:rFonts w:ascii="Times New Roman" w:cs="Times New Roman" w:eastAsia="Times New Roman" w:hAnsi="Times New Roman"/>
                      <w:sz w:val="14"/>
                      <w:szCs w:val="14"/>
                    </w:rPr>
                  </w:pPr>
                  <w:hyperlink r:id="rId71">
                    <w:r w:rsidDel="00000000" w:rsidR="00000000" w:rsidRPr="00000000">
                      <w:rPr>
                        <w:rFonts w:ascii="Times New Roman" w:cs="Times New Roman" w:eastAsia="Times New Roman" w:hAnsi="Times New Roman"/>
                        <w:sz w:val="14"/>
                        <w:szCs w:val="14"/>
                        <w:rtl w:val="0"/>
                      </w:rPr>
                      <w:t xml:space="preserve">Hipofiz Ve Hipotalamus Hormonları Fizyolojisi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5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58">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36</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59">
                  <w:pPr>
                    <w:spacing w:line="240" w:lineRule="auto"/>
                    <w:rPr>
                      <w:rFonts w:ascii="Times New Roman" w:cs="Times New Roman" w:eastAsia="Times New Roman" w:hAnsi="Times New Roman"/>
                      <w:sz w:val="14"/>
                      <w:szCs w:val="14"/>
                    </w:rPr>
                  </w:pPr>
                  <w:hyperlink r:id="rId72">
                    <w:r w:rsidDel="00000000" w:rsidR="00000000" w:rsidRPr="00000000">
                      <w:rPr>
                        <w:rFonts w:ascii="Times New Roman" w:cs="Times New Roman" w:eastAsia="Times New Roman" w:hAnsi="Times New Roman"/>
                        <w:sz w:val="14"/>
                        <w:szCs w:val="14"/>
                        <w:rtl w:val="0"/>
                      </w:rPr>
                      <w:t xml:space="preserve">Tiroid Hormonları Fizyolojisi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5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5B">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37</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5C">
                  <w:pPr>
                    <w:spacing w:line="240" w:lineRule="auto"/>
                    <w:rPr/>
                  </w:pPr>
                  <w:hyperlink r:id="rId73">
                    <w:r w:rsidDel="00000000" w:rsidR="00000000" w:rsidRPr="00000000">
                      <w:rPr>
                        <w:rFonts w:ascii="Times New Roman" w:cs="Times New Roman" w:eastAsia="Times New Roman" w:hAnsi="Times New Roman"/>
                        <w:sz w:val="14"/>
                        <w:szCs w:val="14"/>
                        <w:rtl w:val="0"/>
                      </w:rPr>
                      <w:t xml:space="preserve">Paratiroid Hormonları Ve Kalsitonin Fızyolojisi </w:t>
                    </w:r>
                  </w:hyperlink>
                  <w:r w:rsidDel="00000000" w:rsidR="00000000" w:rsidRPr="00000000">
                    <w:rPr>
                      <w:rFonts w:ascii="Times New Roman" w:cs="Times New Roman" w:eastAsia="Times New Roman" w:hAnsi="Times New Roman"/>
                      <w:sz w:val="14"/>
                      <w:szCs w:val="14"/>
                      <w:rtl w:val="0"/>
                    </w:rPr>
                    <w:t xml:space="preserve">(Teorik: 1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5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5E">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38</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5F">
                  <w:pPr>
                    <w:spacing w:line="240" w:lineRule="auto"/>
                    <w:rPr>
                      <w:rFonts w:ascii="Times New Roman" w:cs="Times New Roman" w:eastAsia="Times New Roman" w:hAnsi="Times New Roman"/>
                      <w:sz w:val="14"/>
                      <w:szCs w:val="14"/>
                    </w:rPr>
                  </w:pPr>
                  <w:hyperlink r:id="rId74">
                    <w:r w:rsidDel="00000000" w:rsidR="00000000" w:rsidRPr="00000000">
                      <w:rPr>
                        <w:rFonts w:ascii="Times New Roman" w:cs="Times New Roman" w:eastAsia="Times New Roman" w:hAnsi="Times New Roman"/>
                        <w:sz w:val="14"/>
                        <w:szCs w:val="14"/>
                        <w:rtl w:val="0"/>
                      </w:rPr>
                      <w:t xml:space="preserve">Boşaltım Fizyolojisine Giriş Ve Böbreklerin Görevleri </w:t>
                    </w:r>
                  </w:hyperlink>
                  <w:r w:rsidDel="00000000" w:rsidR="00000000" w:rsidRPr="00000000">
                    <w:rPr>
                      <w:rFonts w:ascii="Times New Roman" w:cs="Times New Roman" w:eastAsia="Times New Roman" w:hAnsi="Times New Roman"/>
                      <w:sz w:val="14"/>
                      <w:szCs w:val="14"/>
                      <w:rtl w:val="0"/>
                    </w:rPr>
                    <w:t xml:space="preserve">(Teorik: 1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6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61">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39</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62">
                  <w:pPr>
                    <w:spacing w:line="240" w:lineRule="auto"/>
                    <w:rPr>
                      <w:rFonts w:ascii="Times New Roman" w:cs="Times New Roman" w:eastAsia="Times New Roman" w:hAnsi="Times New Roman"/>
                      <w:sz w:val="14"/>
                      <w:szCs w:val="14"/>
                    </w:rPr>
                  </w:pPr>
                  <w:hyperlink r:id="rId75">
                    <w:r w:rsidDel="00000000" w:rsidR="00000000" w:rsidRPr="00000000">
                      <w:rPr>
                        <w:rFonts w:ascii="Times New Roman" w:cs="Times New Roman" w:eastAsia="Times New Roman" w:hAnsi="Times New Roman"/>
                        <w:sz w:val="14"/>
                        <w:szCs w:val="14"/>
                        <w:rtl w:val="0"/>
                      </w:rPr>
                      <w:t xml:space="preserve">Böbrek Glomerüllerinin Fonksiyonları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6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64">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40</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65">
                  <w:pPr>
                    <w:spacing w:line="240" w:lineRule="auto"/>
                    <w:rPr>
                      <w:rFonts w:ascii="Times New Roman" w:cs="Times New Roman" w:eastAsia="Times New Roman" w:hAnsi="Times New Roman"/>
                      <w:sz w:val="14"/>
                      <w:szCs w:val="14"/>
                    </w:rPr>
                  </w:pPr>
                  <w:hyperlink r:id="rId76">
                    <w:r w:rsidDel="00000000" w:rsidR="00000000" w:rsidRPr="00000000">
                      <w:rPr>
                        <w:rFonts w:ascii="Times New Roman" w:cs="Times New Roman" w:eastAsia="Times New Roman" w:hAnsi="Times New Roman"/>
                        <w:sz w:val="14"/>
                        <w:szCs w:val="14"/>
                        <w:rtl w:val="0"/>
                      </w:rPr>
                      <w:t xml:space="preserve">Böbreküstü Bezi Hormonları Fızyolojisi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6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67">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41</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68">
                  <w:pPr>
                    <w:spacing w:line="240" w:lineRule="auto"/>
                    <w:rPr/>
                  </w:pPr>
                  <w:hyperlink r:id="rId77">
                    <w:r w:rsidDel="00000000" w:rsidR="00000000" w:rsidRPr="00000000">
                      <w:rPr>
                        <w:rFonts w:ascii="Times New Roman" w:cs="Times New Roman" w:eastAsia="Times New Roman" w:hAnsi="Times New Roman"/>
                        <w:sz w:val="14"/>
                        <w:szCs w:val="14"/>
                        <w:rtl w:val="0"/>
                      </w:rPr>
                      <w:t xml:space="preserve">Yağ Dokusu Hormonları Fizyolojisi </w:t>
                    </w:r>
                  </w:hyperlink>
                  <w:r w:rsidDel="00000000" w:rsidR="00000000" w:rsidRPr="00000000">
                    <w:rPr>
                      <w:rFonts w:ascii="Times New Roman" w:cs="Times New Roman" w:eastAsia="Times New Roman" w:hAnsi="Times New Roman"/>
                      <w:sz w:val="14"/>
                      <w:szCs w:val="14"/>
                      <w:rtl w:val="0"/>
                    </w:rPr>
                    <w:t xml:space="preserve">(Teorik: 1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69">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Mustafa Sarıkaya</w:t>
                  </w: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6A">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42</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6B">
                  <w:pPr>
                    <w:spacing w:line="240" w:lineRule="auto"/>
                    <w:rPr>
                      <w:rFonts w:ascii="Times New Roman" w:cs="Times New Roman" w:eastAsia="Times New Roman" w:hAnsi="Times New Roman"/>
                      <w:sz w:val="14"/>
                      <w:szCs w:val="14"/>
                    </w:rPr>
                  </w:pPr>
                  <w:hyperlink r:id="rId78">
                    <w:r w:rsidDel="00000000" w:rsidR="00000000" w:rsidRPr="00000000">
                      <w:rPr>
                        <w:rFonts w:ascii="Times New Roman" w:cs="Times New Roman" w:eastAsia="Times New Roman" w:hAnsi="Times New Roman"/>
                        <w:sz w:val="14"/>
                        <w:szCs w:val="14"/>
                        <w:rtl w:val="0"/>
                      </w:rPr>
                      <w:t xml:space="preserve">Asit Baz Dengesi </w:t>
                    </w:r>
                  </w:hyperlink>
                  <w:r w:rsidDel="00000000" w:rsidR="00000000" w:rsidRPr="00000000">
                    <w:rPr>
                      <w:rFonts w:ascii="Times New Roman" w:cs="Times New Roman" w:eastAsia="Times New Roman" w:hAnsi="Times New Roman"/>
                      <w:sz w:val="14"/>
                      <w:szCs w:val="14"/>
                      <w:rtl w:val="0"/>
                    </w:rPr>
                    <w:t xml:space="preserve">(Teorik: 1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6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6D">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43</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6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Klirens ve Miksiyon  (Teorik: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6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70">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44</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71">
                  <w:pPr>
                    <w:spacing w:line="240" w:lineRule="auto"/>
                    <w:rPr>
                      <w:rFonts w:ascii="Times New Roman" w:cs="Times New Roman" w:eastAsia="Times New Roman" w:hAnsi="Times New Roman"/>
                      <w:sz w:val="14"/>
                      <w:szCs w:val="14"/>
                    </w:rPr>
                  </w:pPr>
                  <w:hyperlink r:id="rId79">
                    <w:r w:rsidDel="00000000" w:rsidR="00000000" w:rsidRPr="00000000">
                      <w:rPr>
                        <w:rFonts w:ascii="Times New Roman" w:cs="Times New Roman" w:eastAsia="Times New Roman" w:hAnsi="Times New Roman"/>
                        <w:sz w:val="14"/>
                        <w:szCs w:val="14"/>
                        <w:rtl w:val="0"/>
                      </w:rPr>
                      <w:t xml:space="preserve">Kadın Genital Sistemi Ve Hormonları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7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Mustafa Sarıkaya</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73">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45</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74">
                  <w:pPr>
                    <w:spacing w:line="240" w:lineRule="auto"/>
                    <w:rPr>
                      <w:rFonts w:ascii="Times New Roman" w:cs="Times New Roman" w:eastAsia="Times New Roman" w:hAnsi="Times New Roman"/>
                      <w:sz w:val="14"/>
                      <w:szCs w:val="14"/>
                    </w:rPr>
                  </w:pPr>
                  <w:hyperlink r:id="rId80">
                    <w:r w:rsidDel="00000000" w:rsidR="00000000" w:rsidRPr="00000000">
                      <w:rPr>
                        <w:rFonts w:ascii="Times New Roman" w:cs="Times New Roman" w:eastAsia="Times New Roman" w:hAnsi="Times New Roman"/>
                        <w:sz w:val="14"/>
                        <w:szCs w:val="14"/>
                        <w:rtl w:val="0"/>
                      </w:rPr>
                      <w:t xml:space="preserve">Hormonlara Giriş I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7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Nesrin Özcanlı</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76">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46</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77">
                  <w:pPr>
                    <w:spacing w:line="240" w:lineRule="auto"/>
                    <w:rPr>
                      <w:rFonts w:ascii="Times New Roman" w:cs="Times New Roman" w:eastAsia="Times New Roman" w:hAnsi="Times New Roman"/>
                      <w:sz w:val="14"/>
                      <w:szCs w:val="14"/>
                    </w:rPr>
                  </w:pPr>
                  <w:hyperlink r:id="rId81">
                    <w:r w:rsidDel="00000000" w:rsidR="00000000" w:rsidRPr="00000000">
                      <w:rPr>
                        <w:rFonts w:ascii="Times New Roman" w:cs="Times New Roman" w:eastAsia="Times New Roman" w:hAnsi="Times New Roman"/>
                        <w:sz w:val="14"/>
                        <w:szCs w:val="14"/>
                        <w:rtl w:val="0"/>
                      </w:rPr>
                      <w:t xml:space="preserve">Hormonlara Giriş II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7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Nesrin Özcanlı</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79">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47</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7A">
                  <w:pPr>
                    <w:spacing w:line="240" w:lineRule="auto"/>
                    <w:rPr>
                      <w:rFonts w:ascii="Times New Roman" w:cs="Times New Roman" w:eastAsia="Times New Roman" w:hAnsi="Times New Roman"/>
                      <w:sz w:val="14"/>
                      <w:szCs w:val="14"/>
                    </w:rPr>
                  </w:pPr>
                  <w:hyperlink r:id="rId82">
                    <w:r w:rsidDel="00000000" w:rsidR="00000000" w:rsidRPr="00000000">
                      <w:rPr>
                        <w:rFonts w:ascii="Times New Roman" w:cs="Times New Roman" w:eastAsia="Times New Roman" w:hAnsi="Times New Roman"/>
                        <w:sz w:val="14"/>
                        <w:szCs w:val="14"/>
                        <w:rtl w:val="0"/>
                      </w:rPr>
                      <w:t xml:space="preserve">Tiroid Hormonları </w:t>
                    </w:r>
                  </w:hyperlink>
                  <w:r w:rsidDel="00000000" w:rsidR="00000000" w:rsidRPr="00000000">
                    <w:rPr>
                      <w:rFonts w:ascii="Times New Roman" w:cs="Times New Roman" w:eastAsia="Times New Roman" w:hAnsi="Times New Roman"/>
                      <w:sz w:val="14"/>
                      <w:szCs w:val="14"/>
                      <w:rtl w:val="0"/>
                    </w:rPr>
                    <w:t xml:space="preserve">(Teorik: 1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7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Pınar Eker </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7C">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48</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7D">
                  <w:pPr>
                    <w:spacing w:line="240" w:lineRule="auto"/>
                    <w:rPr/>
                  </w:pPr>
                  <w:hyperlink r:id="rId83">
                    <w:r w:rsidDel="00000000" w:rsidR="00000000" w:rsidRPr="00000000">
                      <w:rPr>
                        <w:rFonts w:ascii="Times New Roman" w:cs="Times New Roman" w:eastAsia="Times New Roman" w:hAnsi="Times New Roman"/>
                        <w:sz w:val="14"/>
                        <w:szCs w:val="14"/>
                        <w:rtl w:val="0"/>
                      </w:rPr>
                      <w:t xml:space="preserve">Renin, Anjiyotensin, Aldosteron Ve Anp </w:t>
                    </w:r>
                  </w:hyperlink>
                  <w:r w:rsidDel="00000000" w:rsidR="00000000" w:rsidRPr="00000000">
                    <w:rPr>
                      <w:rFonts w:ascii="Times New Roman" w:cs="Times New Roman" w:eastAsia="Times New Roman" w:hAnsi="Times New Roman"/>
                      <w:sz w:val="14"/>
                      <w:szCs w:val="14"/>
                      <w:rtl w:val="0"/>
                    </w:rPr>
                    <w:t xml:space="preserve">(Teorik: 1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7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Pınar Eker </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7F">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49</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80">
                  <w:pPr>
                    <w:spacing w:line="240" w:lineRule="auto"/>
                    <w:rPr>
                      <w:rFonts w:ascii="Times New Roman" w:cs="Times New Roman" w:eastAsia="Times New Roman" w:hAnsi="Times New Roman"/>
                      <w:sz w:val="14"/>
                      <w:szCs w:val="14"/>
                    </w:rPr>
                  </w:pPr>
                  <w:hyperlink r:id="rId84">
                    <w:r w:rsidDel="00000000" w:rsidR="00000000" w:rsidRPr="00000000">
                      <w:rPr>
                        <w:rFonts w:ascii="Times New Roman" w:cs="Times New Roman" w:eastAsia="Times New Roman" w:hAnsi="Times New Roman"/>
                        <w:sz w:val="14"/>
                        <w:szCs w:val="14"/>
                        <w:rtl w:val="0"/>
                      </w:rPr>
                      <w:t xml:space="preserve">Biyokimya Lab: Vaka Örnekleriyle İdrar Analizleri. </w:t>
                    </w:r>
                  </w:hyperlink>
                  <w:r w:rsidDel="00000000" w:rsidR="00000000" w:rsidRPr="00000000">
                    <w:rPr>
                      <w:rFonts w:ascii="Times New Roman" w:cs="Times New Roman" w:eastAsia="Times New Roman" w:hAnsi="Times New Roman"/>
                      <w:sz w:val="14"/>
                      <w:szCs w:val="14"/>
                      <w:rtl w:val="0"/>
                    </w:rPr>
                    <w:t xml:space="preserve">(Pratik: 1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8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Pınar Eker</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82">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50</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83">
                  <w:pPr>
                    <w:spacing w:line="240" w:lineRule="auto"/>
                    <w:rPr>
                      <w:rFonts w:ascii="Times New Roman" w:cs="Times New Roman" w:eastAsia="Times New Roman" w:hAnsi="Times New Roman"/>
                      <w:sz w:val="14"/>
                      <w:szCs w:val="14"/>
                    </w:rPr>
                  </w:pPr>
                  <w:hyperlink r:id="rId85">
                    <w:r w:rsidDel="00000000" w:rsidR="00000000" w:rsidRPr="00000000">
                      <w:rPr>
                        <w:rFonts w:ascii="Times New Roman" w:cs="Times New Roman" w:eastAsia="Times New Roman" w:hAnsi="Times New Roman"/>
                        <w:sz w:val="14"/>
                        <w:szCs w:val="14"/>
                        <w:rtl w:val="0"/>
                      </w:rPr>
                      <w:t xml:space="preserve">Biyokimya Lab: Vaka Örnekleriyle Hormon Analizleri </w:t>
                    </w:r>
                  </w:hyperlink>
                  <w:r w:rsidDel="00000000" w:rsidR="00000000" w:rsidRPr="00000000">
                    <w:rPr>
                      <w:rFonts w:ascii="Times New Roman" w:cs="Times New Roman" w:eastAsia="Times New Roman" w:hAnsi="Times New Roman"/>
                      <w:sz w:val="14"/>
                      <w:szCs w:val="14"/>
                      <w:rtl w:val="0"/>
                    </w:rPr>
                    <w:t xml:space="preserve">(Pratik: 1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8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Pınar Eker</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85">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51</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86">
                  <w:pPr>
                    <w:spacing w:line="240" w:lineRule="auto"/>
                    <w:rPr>
                      <w:rFonts w:ascii="Times New Roman" w:cs="Times New Roman" w:eastAsia="Times New Roman" w:hAnsi="Times New Roman"/>
                      <w:sz w:val="14"/>
                      <w:szCs w:val="14"/>
                    </w:rPr>
                  </w:pPr>
                  <w:hyperlink r:id="rId86">
                    <w:r w:rsidDel="00000000" w:rsidR="00000000" w:rsidRPr="00000000">
                      <w:rPr>
                        <w:rFonts w:ascii="Times New Roman" w:cs="Times New Roman" w:eastAsia="Times New Roman" w:hAnsi="Times New Roman"/>
                        <w:sz w:val="14"/>
                        <w:szCs w:val="14"/>
                        <w:rtl w:val="0"/>
                      </w:rPr>
                      <w:t xml:space="preserve">Hipotalamus-Hipofiz Hormonları </w:t>
                    </w:r>
                  </w:hyperlink>
                  <w:r w:rsidDel="00000000" w:rsidR="00000000" w:rsidRPr="00000000">
                    <w:rPr>
                      <w:rFonts w:ascii="Times New Roman" w:cs="Times New Roman" w:eastAsia="Times New Roman" w:hAnsi="Times New Roman"/>
                      <w:sz w:val="14"/>
                      <w:szCs w:val="14"/>
                      <w:rtl w:val="0"/>
                    </w:rPr>
                    <w:t xml:space="preserve">-I (Teorik: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8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Nesrin Özcanlı</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88">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52</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89">
                  <w:pPr>
                    <w:spacing w:line="240" w:lineRule="auto"/>
                    <w:rPr>
                      <w:rFonts w:ascii="Times New Roman" w:cs="Times New Roman" w:eastAsia="Times New Roman" w:hAnsi="Times New Roman"/>
                      <w:sz w:val="14"/>
                      <w:szCs w:val="14"/>
                    </w:rPr>
                  </w:pPr>
                  <w:hyperlink r:id="rId87">
                    <w:r w:rsidDel="00000000" w:rsidR="00000000" w:rsidRPr="00000000">
                      <w:rPr>
                        <w:rFonts w:ascii="Times New Roman" w:cs="Times New Roman" w:eastAsia="Times New Roman" w:hAnsi="Times New Roman"/>
                        <w:sz w:val="14"/>
                        <w:szCs w:val="14"/>
                        <w:rtl w:val="0"/>
                      </w:rPr>
                      <w:t xml:space="preserve">Hipotalamus-Hipofiz Hormonları </w:t>
                    </w:r>
                  </w:hyperlink>
                  <w:r w:rsidDel="00000000" w:rsidR="00000000" w:rsidRPr="00000000">
                    <w:rPr>
                      <w:rFonts w:ascii="Times New Roman" w:cs="Times New Roman" w:eastAsia="Times New Roman" w:hAnsi="Times New Roman"/>
                      <w:sz w:val="14"/>
                      <w:szCs w:val="14"/>
                      <w:rtl w:val="0"/>
                    </w:rPr>
                    <w:t xml:space="preserve">-II (Teorik: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8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Nesrin Özcanlı</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8B">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53</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8C">
                  <w:pPr>
                    <w:spacing w:line="240" w:lineRule="auto"/>
                    <w:rPr>
                      <w:rFonts w:ascii="Times New Roman" w:cs="Times New Roman" w:eastAsia="Times New Roman" w:hAnsi="Times New Roman"/>
                      <w:sz w:val="14"/>
                      <w:szCs w:val="14"/>
                    </w:rPr>
                  </w:pPr>
                  <w:hyperlink r:id="rId88">
                    <w:r w:rsidDel="00000000" w:rsidR="00000000" w:rsidRPr="00000000">
                      <w:rPr>
                        <w:rFonts w:ascii="Times New Roman" w:cs="Times New Roman" w:eastAsia="Times New Roman" w:hAnsi="Times New Roman"/>
                        <w:sz w:val="14"/>
                        <w:szCs w:val="14"/>
                        <w:rtl w:val="0"/>
                      </w:rPr>
                      <w:t xml:space="preserve">Steroid Hormonları </w:t>
                    </w:r>
                  </w:hyperlink>
                  <w:r w:rsidDel="00000000" w:rsidR="00000000" w:rsidRPr="00000000">
                    <w:rPr>
                      <w:rFonts w:ascii="Times New Roman" w:cs="Times New Roman" w:eastAsia="Times New Roman" w:hAnsi="Times New Roman"/>
                      <w:sz w:val="14"/>
                      <w:szCs w:val="14"/>
                      <w:rtl w:val="0"/>
                    </w:rPr>
                    <w:t xml:space="preserve">(Teorik: 3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8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Pınar Eker </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8E">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54</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8F">
                  <w:pPr>
                    <w:spacing w:line="240" w:lineRule="auto"/>
                    <w:rPr>
                      <w:rFonts w:ascii="Times New Roman" w:cs="Times New Roman" w:eastAsia="Times New Roman" w:hAnsi="Times New Roman"/>
                      <w:sz w:val="14"/>
                      <w:szCs w:val="14"/>
                    </w:rPr>
                  </w:pPr>
                  <w:hyperlink r:id="rId89">
                    <w:r w:rsidDel="00000000" w:rsidR="00000000" w:rsidRPr="00000000">
                      <w:rPr>
                        <w:rFonts w:ascii="Times New Roman" w:cs="Times New Roman" w:eastAsia="Times New Roman" w:hAnsi="Times New Roman"/>
                        <w:sz w:val="14"/>
                        <w:szCs w:val="14"/>
                        <w:rtl w:val="0"/>
                      </w:rPr>
                      <w:t xml:space="preserve">Pankreas Hormonları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9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Nesrin Özcanlı</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91">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55</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92">
                  <w:pPr>
                    <w:spacing w:line="240" w:lineRule="auto"/>
                    <w:rPr>
                      <w:rFonts w:ascii="Times New Roman" w:cs="Times New Roman" w:eastAsia="Times New Roman" w:hAnsi="Times New Roman"/>
                      <w:sz w:val="14"/>
                      <w:szCs w:val="14"/>
                    </w:rPr>
                  </w:pPr>
                  <w:hyperlink r:id="rId90">
                    <w:r w:rsidDel="00000000" w:rsidR="00000000" w:rsidRPr="00000000">
                      <w:rPr>
                        <w:rFonts w:ascii="Times New Roman" w:cs="Times New Roman" w:eastAsia="Times New Roman" w:hAnsi="Times New Roman"/>
                        <w:sz w:val="14"/>
                        <w:szCs w:val="14"/>
                        <w:rtl w:val="0"/>
                      </w:rPr>
                      <w:t xml:space="preserve">Katekolaminler </w:t>
                    </w:r>
                  </w:hyperlink>
                  <w:r w:rsidDel="00000000" w:rsidR="00000000" w:rsidRPr="00000000">
                    <w:rPr>
                      <w:rFonts w:ascii="Times New Roman" w:cs="Times New Roman" w:eastAsia="Times New Roman" w:hAnsi="Times New Roman"/>
                      <w:sz w:val="14"/>
                      <w:szCs w:val="14"/>
                      <w:rtl w:val="0"/>
                    </w:rPr>
                    <w:t xml:space="preserve">(Teorik: 1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9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Pınar Eker </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94">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56</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95">
                  <w:pPr>
                    <w:spacing w:line="240" w:lineRule="auto"/>
                    <w:rPr>
                      <w:rFonts w:ascii="Times New Roman" w:cs="Times New Roman" w:eastAsia="Times New Roman" w:hAnsi="Times New Roman"/>
                      <w:sz w:val="14"/>
                      <w:szCs w:val="14"/>
                    </w:rPr>
                  </w:pPr>
                  <w:hyperlink r:id="rId91">
                    <w:r w:rsidDel="00000000" w:rsidR="00000000" w:rsidRPr="00000000">
                      <w:rPr>
                        <w:rFonts w:ascii="Times New Roman" w:cs="Times New Roman" w:eastAsia="Times New Roman" w:hAnsi="Times New Roman"/>
                        <w:sz w:val="14"/>
                        <w:szCs w:val="14"/>
                        <w:rtl w:val="0"/>
                      </w:rPr>
                      <w:t xml:space="preserve">Eikozanoidler </w:t>
                    </w:r>
                  </w:hyperlink>
                  <w:r w:rsidDel="00000000" w:rsidR="00000000" w:rsidRPr="00000000">
                    <w:rPr>
                      <w:rFonts w:ascii="Times New Roman" w:cs="Times New Roman" w:eastAsia="Times New Roman" w:hAnsi="Times New Roman"/>
                      <w:sz w:val="14"/>
                      <w:szCs w:val="14"/>
                      <w:rtl w:val="0"/>
                    </w:rPr>
                    <w:t xml:space="preserve">(Teorik: 1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9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Pınar Eker </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97">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57</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98">
                  <w:pPr>
                    <w:spacing w:line="240" w:lineRule="auto"/>
                    <w:rPr>
                      <w:rFonts w:ascii="Times New Roman" w:cs="Times New Roman" w:eastAsia="Times New Roman" w:hAnsi="Times New Roman"/>
                      <w:sz w:val="14"/>
                      <w:szCs w:val="14"/>
                    </w:rPr>
                  </w:pPr>
                  <w:hyperlink r:id="rId92">
                    <w:r w:rsidDel="00000000" w:rsidR="00000000" w:rsidRPr="00000000">
                      <w:rPr>
                        <w:rFonts w:ascii="Times New Roman" w:cs="Times New Roman" w:eastAsia="Times New Roman" w:hAnsi="Times New Roman"/>
                        <w:sz w:val="14"/>
                        <w:szCs w:val="14"/>
                        <w:rtl w:val="0"/>
                      </w:rPr>
                      <w:t xml:space="preserve">Kalsiyum Ve Fosfor Metabolizması Hormonları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9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Nesrin Özcanlı</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9A">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58</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9B">
                  <w:pPr>
                    <w:spacing w:line="240" w:lineRule="auto"/>
                    <w:rPr>
                      <w:rFonts w:ascii="Times New Roman" w:cs="Times New Roman" w:eastAsia="Times New Roman" w:hAnsi="Times New Roman"/>
                      <w:sz w:val="14"/>
                      <w:szCs w:val="14"/>
                    </w:rPr>
                  </w:pPr>
                  <w:hyperlink r:id="rId93">
                    <w:r w:rsidDel="00000000" w:rsidR="00000000" w:rsidRPr="00000000">
                      <w:rPr>
                        <w:rFonts w:ascii="Times New Roman" w:cs="Times New Roman" w:eastAsia="Times New Roman" w:hAnsi="Times New Roman"/>
                        <w:sz w:val="14"/>
                        <w:szCs w:val="14"/>
                        <w:rtl w:val="0"/>
                      </w:rPr>
                      <w:t xml:space="preserve">Fırsatçı Mikozlar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9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9D">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59</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9E">
                  <w:pPr>
                    <w:spacing w:line="240" w:lineRule="auto"/>
                    <w:rPr/>
                  </w:pPr>
                  <w:hyperlink r:id="rId94">
                    <w:r w:rsidDel="00000000" w:rsidR="00000000" w:rsidRPr="00000000">
                      <w:rPr>
                        <w:rFonts w:ascii="Times New Roman" w:cs="Times New Roman" w:eastAsia="Times New Roman" w:hAnsi="Times New Roman"/>
                        <w:sz w:val="14"/>
                        <w:szCs w:val="14"/>
                        <w:rtl w:val="0"/>
                      </w:rPr>
                      <w:t xml:space="preserve">Yüzeyel Mikozlar </w:t>
                    </w:r>
                  </w:hyperlink>
                  <w:r w:rsidDel="00000000" w:rsidR="00000000" w:rsidRPr="00000000">
                    <w:rPr>
                      <w:rFonts w:ascii="Times New Roman" w:cs="Times New Roman" w:eastAsia="Times New Roman" w:hAnsi="Times New Roman"/>
                      <w:sz w:val="14"/>
                      <w:szCs w:val="14"/>
                      <w:rtl w:val="0"/>
                    </w:rPr>
                    <w:t xml:space="preserve">(Teorik: 1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9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A0">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60</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A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Dermatofitler (Teorik: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A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A3">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61</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A4">
                  <w:pPr>
                    <w:spacing w:line="240" w:lineRule="auto"/>
                    <w:rPr>
                      <w:rFonts w:ascii="Times New Roman" w:cs="Times New Roman" w:eastAsia="Times New Roman" w:hAnsi="Times New Roman"/>
                      <w:sz w:val="14"/>
                      <w:szCs w:val="14"/>
                    </w:rPr>
                  </w:pPr>
                  <w:hyperlink r:id="rId95">
                    <w:r w:rsidDel="00000000" w:rsidR="00000000" w:rsidRPr="00000000">
                      <w:rPr>
                        <w:rFonts w:ascii="Times New Roman" w:cs="Times New Roman" w:eastAsia="Times New Roman" w:hAnsi="Times New Roman"/>
                        <w:sz w:val="14"/>
                        <w:szCs w:val="14"/>
                        <w:rtl w:val="0"/>
                      </w:rPr>
                      <w:t xml:space="preserve">İntestinal Ve Ürogenital Protozoonlar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A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A6">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62</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A7">
                  <w:pPr>
                    <w:spacing w:line="240" w:lineRule="auto"/>
                    <w:rPr>
                      <w:rFonts w:ascii="Times New Roman" w:cs="Times New Roman" w:eastAsia="Times New Roman" w:hAnsi="Times New Roman"/>
                      <w:sz w:val="14"/>
                      <w:szCs w:val="14"/>
                    </w:rPr>
                  </w:pPr>
                  <w:hyperlink r:id="rId96">
                    <w:r w:rsidDel="00000000" w:rsidR="00000000" w:rsidRPr="00000000">
                      <w:rPr>
                        <w:rFonts w:ascii="Times New Roman" w:cs="Times New Roman" w:eastAsia="Times New Roman" w:hAnsi="Times New Roman"/>
                        <w:sz w:val="14"/>
                        <w:szCs w:val="14"/>
                        <w:rtl w:val="0"/>
                      </w:rPr>
                      <w:t xml:space="preserve">Nematodlar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A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A9">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63</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A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Doku Nematodları (Teorik: 1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A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AC">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64</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AD">
                  <w:pPr>
                    <w:spacing w:line="240" w:lineRule="auto"/>
                    <w:rPr>
                      <w:rFonts w:ascii="Times New Roman" w:cs="Times New Roman" w:eastAsia="Times New Roman" w:hAnsi="Times New Roman"/>
                      <w:sz w:val="14"/>
                      <w:szCs w:val="14"/>
                    </w:rPr>
                  </w:pPr>
                  <w:hyperlink r:id="rId97">
                    <w:r w:rsidDel="00000000" w:rsidR="00000000" w:rsidRPr="00000000">
                      <w:rPr>
                        <w:rFonts w:ascii="Times New Roman" w:cs="Times New Roman" w:eastAsia="Times New Roman" w:hAnsi="Times New Roman"/>
                        <w:sz w:val="14"/>
                        <w:szCs w:val="14"/>
                        <w:rtl w:val="0"/>
                      </w:rPr>
                      <w:t xml:space="preserve">Subkutanöz Mikozlar </w:t>
                    </w:r>
                  </w:hyperlink>
                  <w:r w:rsidDel="00000000" w:rsidR="00000000" w:rsidRPr="00000000">
                    <w:rPr>
                      <w:rFonts w:ascii="Times New Roman" w:cs="Times New Roman" w:eastAsia="Times New Roman" w:hAnsi="Times New Roman"/>
                      <w:sz w:val="14"/>
                      <w:szCs w:val="14"/>
                      <w:rtl w:val="0"/>
                    </w:rPr>
                    <w:t xml:space="preserve">(Teorik: 1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AE">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Demet Hacıseyitoğlu</w:t>
                  </w:r>
                  <w:r w:rsidDel="00000000" w:rsidR="00000000" w:rsidRPr="00000000">
                    <w:rPr>
                      <w:rtl w:val="0"/>
                    </w:rPr>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AF">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65</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B0">
                  <w:pPr>
                    <w:spacing w:line="240" w:lineRule="auto"/>
                    <w:rPr>
                      <w:rFonts w:ascii="Times New Roman" w:cs="Times New Roman" w:eastAsia="Times New Roman" w:hAnsi="Times New Roman"/>
                      <w:sz w:val="14"/>
                      <w:szCs w:val="14"/>
                    </w:rPr>
                  </w:pPr>
                  <w:hyperlink r:id="rId98">
                    <w:r w:rsidDel="00000000" w:rsidR="00000000" w:rsidRPr="00000000">
                      <w:rPr>
                        <w:rFonts w:ascii="Times New Roman" w:cs="Times New Roman" w:eastAsia="Times New Roman" w:hAnsi="Times New Roman"/>
                        <w:sz w:val="14"/>
                        <w:szCs w:val="14"/>
                        <w:rtl w:val="0"/>
                      </w:rPr>
                      <w:t xml:space="preserve">Gerçek Sistemik (Endemik) Mikozlar </w:t>
                    </w:r>
                  </w:hyperlink>
                  <w:r w:rsidDel="00000000" w:rsidR="00000000" w:rsidRPr="00000000">
                    <w:rPr>
                      <w:rFonts w:ascii="Times New Roman" w:cs="Times New Roman" w:eastAsia="Times New Roman" w:hAnsi="Times New Roman"/>
                      <w:sz w:val="14"/>
                      <w:szCs w:val="14"/>
                      <w:rtl w:val="0"/>
                    </w:rPr>
                    <w:t xml:space="preserve">(Teorik: 1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B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B2">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66</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B3">
                  <w:pPr>
                    <w:spacing w:line="240" w:lineRule="auto"/>
                    <w:rPr>
                      <w:rFonts w:ascii="Times New Roman" w:cs="Times New Roman" w:eastAsia="Times New Roman" w:hAnsi="Times New Roman"/>
                      <w:sz w:val="14"/>
                      <w:szCs w:val="14"/>
                    </w:rPr>
                  </w:pPr>
                  <w:hyperlink r:id="rId99">
                    <w:r w:rsidDel="00000000" w:rsidR="00000000" w:rsidRPr="00000000">
                      <w:rPr>
                        <w:rFonts w:ascii="Times New Roman" w:cs="Times New Roman" w:eastAsia="Times New Roman" w:hAnsi="Times New Roman"/>
                        <w:sz w:val="14"/>
                        <w:szCs w:val="14"/>
                        <w:rtl w:val="0"/>
                      </w:rPr>
                      <w:t xml:space="preserve">Kan Ve Doku Protozoonları </w:t>
                    </w:r>
                  </w:hyperlink>
                  <w:r w:rsidDel="00000000" w:rsidR="00000000" w:rsidRPr="00000000">
                    <w:rPr>
                      <w:rFonts w:ascii="Times New Roman" w:cs="Times New Roman" w:eastAsia="Times New Roman" w:hAnsi="Times New Roman"/>
                      <w:sz w:val="14"/>
                      <w:szCs w:val="14"/>
                      <w:rtl w:val="0"/>
                    </w:rPr>
                    <w:t xml:space="preserve">(Teorik: 3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B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B5">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67</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B6">
                  <w:pPr>
                    <w:spacing w:line="240" w:lineRule="auto"/>
                    <w:rPr>
                      <w:rFonts w:ascii="Times New Roman" w:cs="Times New Roman" w:eastAsia="Times New Roman" w:hAnsi="Times New Roman"/>
                      <w:sz w:val="14"/>
                      <w:szCs w:val="14"/>
                    </w:rPr>
                  </w:pPr>
                  <w:hyperlink r:id="rId100">
                    <w:r w:rsidDel="00000000" w:rsidR="00000000" w:rsidRPr="00000000">
                      <w:rPr>
                        <w:rFonts w:ascii="Times New Roman" w:cs="Times New Roman" w:eastAsia="Times New Roman" w:hAnsi="Times New Roman"/>
                        <w:sz w:val="14"/>
                        <w:szCs w:val="14"/>
                        <w:rtl w:val="0"/>
                      </w:rPr>
                      <w:t xml:space="preserve">Tibbi Mikrobiyoloji Lab: Protozoon ve Helmintlerin  İncelenmesi  </w:t>
                    </w:r>
                  </w:hyperlink>
                  <w:r w:rsidDel="00000000" w:rsidR="00000000" w:rsidRPr="00000000">
                    <w:rPr>
                      <w:rFonts w:ascii="Times New Roman" w:cs="Times New Roman" w:eastAsia="Times New Roman" w:hAnsi="Times New Roman"/>
                      <w:sz w:val="14"/>
                      <w:szCs w:val="14"/>
                      <w:rtl w:val="0"/>
                    </w:rPr>
                    <w:t xml:space="preserve">(Pratik: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B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B8">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68</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B9">
                  <w:pPr>
                    <w:spacing w:line="240" w:lineRule="auto"/>
                    <w:rPr>
                      <w:rFonts w:ascii="Times New Roman" w:cs="Times New Roman" w:eastAsia="Times New Roman" w:hAnsi="Times New Roman"/>
                      <w:sz w:val="14"/>
                      <w:szCs w:val="14"/>
                    </w:rPr>
                  </w:pPr>
                  <w:hyperlink r:id="rId101">
                    <w:r w:rsidDel="00000000" w:rsidR="00000000" w:rsidRPr="00000000">
                      <w:rPr>
                        <w:rFonts w:ascii="Times New Roman" w:cs="Times New Roman" w:eastAsia="Times New Roman" w:hAnsi="Times New Roman"/>
                        <w:sz w:val="14"/>
                        <w:szCs w:val="14"/>
                        <w:rtl w:val="0"/>
                      </w:rPr>
                      <w:t xml:space="preserve">Sestodlar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B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BB">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69</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BC">
                  <w:pPr>
                    <w:spacing w:line="240" w:lineRule="auto"/>
                    <w:rPr>
                      <w:rFonts w:ascii="Times New Roman" w:cs="Times New Roman" w:eastAsia="Times New Roman" w:hAnsi="Times New Roman"/>
                      <w:sz w:val="14"/>
                      <w:szCs w:val="14"/>
                    </w:rPr>
                  </w:pPr>
                  <w:hyperlink r:id="rId102">
                    <w:r w:rsidDel="00000000" w:rsidR="00000000" w:rsidRPr="00000000">
                      <w:rPr>
                        <w:rFonts w:ascii="Times New Roman" w:cs="Times New Roman" w:eastAsia="Times New Roman" w:hAnsi="Times New Roman"/>
                        <w:sz w:val="14"/>
                        <w:szCs w:val="14"/>
                        <w:rtl w:val="0"/>
                      </w:rPr>
                      <w:t xml:space="preserve">Tremadotlar </w:t>
                    </w:r>
                  </w:hyperlink>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B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BE">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70</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B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Tıbbi </w:t>
                  </w:r>
                  <w:hyperlink r:id="rId103">
                    <w:r w:rsidDel="00000000" w:rsidR="00000000" w:rsidRPr="00000000">
                      <w:rPr>
                        <w:rFonts w:ascii="Times New Roman" w:cs="Times New Roman" w:eastAsia="Times New Roman" w:hAnsi="Times New Roman"/>
                        <w:sz w:val="14"/>
                        <w:szCs w:val="14"/>
                        <w:rtl w:val="0"/>
                      </w:rPr>
                      <w:t xml:space="preserve">Mikrobiyoloji Lab: Mantarların İncelenmesi.  </w:t>
                    </w:r>
                  </w:hyperlink>
                  <w:r w:rsidDel="00000000" w:rsidR="00000000" w:rsidRPr="00000000">
                    <w:rPr>
                      <w:rFonts w:ascii="Times New Roman" w:cs="Times New Roman" w:eastAsia="Times New Roman" w:hAnsi="Times New Roman"/>
                      <w:sz w:val="14"/>
                      <w:szCs w:val="14"/>
                      <w:rtl w:val="0"/>
                    </w:rPr>
                    <w:t xml:space="preserve">(Pratik: 2 Saat)</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C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C1">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71</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C2">
                  <w:pPr>
                    <w:spacing w:line="240" w:lineRule="auto"/>
                    <w:rPr/>
                  </w:pPr>
                  <w:r w:rsidDel="00000000" w:rsidR="00000000" w:rsidRPr="00000000">
                    <w:rPr>
                      <w:rFonts w:ascii="Times New Roman" w:cs="Times New Roman" w:eastAsia="Times New Roman" w:hAnsi="Times New Roman"/>
                      <w:sz w:val="14"/>
                      <w:szCs w:val="14"/>
                      <w:rtl w:val="0"/>
                    </w:rPr>
                    <w:t xml:space="preserve">Tibbi Mikrobiyoloji Lab: Helmintlerin İncelenmesi (Pratik: 1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C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C4">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72</w:t>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C5">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Tibbi Mikrobiyoloji Lab: Protozoonların İncelenmesi (Pratik: 1 Saat)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120.0" w:type="dxa"/>
                    <w:left w:w="120.0" w:type="dxa"/>
                    <w:bottom w:w="120.0" w:type="dxa"/>
                    <w:right w:w="120.0" w:type="dxa"/>
                  </w:tcMar>
                </w:tcPr>
                <w:p w:rsidR="00000000" w:rsidDel="00000000" w:rsidP="00000000" w:rsidRDefault="00000000" w:rsidRPr="00000000" w14:paraId="000005C6">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Ertan Özyurt</w:t>
                  </w:r>
                  <w:r w:rsidDel="00000000" w:rsidR="00000000" w:rsidRPr="00000000">
                    <w:rPr>
                      <w:rtl w:val="0"/>
                    </w:rPr>
                  </w:r>
                </w:p>
              </w:tc>
            </w:tr>
          </w:tbl>
          <w:p w:rsidR="00000000" w:rsidDel="00000000" w:rsidP="00000000" w:rsidRDefault="00000000" w:rsidRPr="00000000" w14:paraId="000005C7">
            <w:pPr>
              <w:spacing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5C8">
            <w:pPr>
              <w:spacing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5C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Kurul 5: Hastalıkların Biyolojik Temeli I</w:t>
            </w:r>
          </w:p>
          <w:p w:rsidR="00000000" w:rsidDel="00000000" w:rsidP="00000000" w:rsidRDefault="00000000" w:rsidRPr="00000000" w14:paraId="000005CA">
            <w:pPr>
              <w:spacing w:line="240" w:lineRule="auto"/>
              <w:rPr>
                <w:rFonts w:ascii="Times New Roman" w:cs="Times New Roman" w:eastAsia="Times New Roman" w:hAnsi="Times New Roman"/>
                <w:sz w:val="14"/>
                <w:szCs w:val="14"/>
              </w:rPr>
            </w:pPr>
            <w:r w:rsidDel="00000000" w:rsidR="00000000" w:rsidRPr="00000000">
              <w:rPr>
                <w:rtl w:val="0"/>
              </w:rPr>
            </w:r>
          </w:p>
          <w:tbl>
            <w:tblPr>
              <w:tblStyle w:val="Table24"/>
              <w:tblW w:w="85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8"/>
              <w:gridCol w:w="5386"/>
              <w:gridCol w:w="2381"/>
              <w:tblGridChange w:id="0">
                <w:tblGrid>
                  <w:gridCol w:w="738"/>
                  <w:gridCol w:w="5386"/>
                  <w:gridCol w:w="2381"/>
                </w:tblGrid>
              </w:tblGridChange>
            </w:tblGrid>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C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Sıra No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C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Ders/Yetkinlik</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C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C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C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Farmakolojiye Giriş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D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Esra Sağlam</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D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D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İlaçların Biyo. Memb. Geçiş Ve Abs.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D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Tuğba Gümüştaş</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D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D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İlaçların Dağılımı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D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Tuğba Gümüştaş</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D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D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İlaçların İtrahı -I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D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Tuğba Gümüştaş</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D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D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İlaçların İtrahı -II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D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Tuğba Gümüştaş</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D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D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Doz Konsantrasyon Etki İlişkisi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D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Tuğba Gümüştaş</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E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E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İlaçların Etkisini Değiştiren Faktörler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E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Esra Sağlam</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E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E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İlaç Reseptör İlişkisi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E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Tuğba Gümüştaş</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E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E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İlaçlar Arası Etkileşmeler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E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Esra Sağlam</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E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E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İlaçların Etki Mekanizması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E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Esra Sağlam</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E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E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Farmakogenetik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E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Esra Sağlam</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E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F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Farmakovigilans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F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Tuğba Gümüştaş</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F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F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Reçete Yazımı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F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Esra Sağlam</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F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F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İlaçların Farmasötik Şekilleri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F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Esra Sağlam</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F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F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İlaç Yan Etkileri Ve Toksik Etkileri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F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Esra Sağlam</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F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F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İlaç Uygulama Yolları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F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Esra Sağlam</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F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F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Çevre Toksikolojisi (Teorik: 3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Ali Çağlar Öğütman</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İlaç Uygulama Yolları ve Farmasötik biçimler Beceri (Pratik 4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Ali Çağlar Öğütman- Tuğba Gümüştaş</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İmmunolojiye Giriş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Doğal Bağışıklık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Hümoral İmmün Yanıt Ve Etki Mekanizmaları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Kompleman Sistem (Teorik:1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0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Tümöre Karşı İmmün Yanıt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Aşılar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İmmun Yetmezlikler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Aşırı Duyarlık Reaksiyonları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İmmun Tolerans Ve Otoimmünite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1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Transplanta Karşı İmmün Yanıt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İmmunolojik Laboratuvar Testleri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Ertan Özyurt</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Sitokinler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Antijen Sunumu Ve Antijen Tanıma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Hücre Aracılı İmmün Yanıt Ve Etki Mekanizmaları (Teorik:  2 Saat)</w:t>
                    <w:tab/>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Demet Hacıseyitoğlu</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2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Patolojiye Giriş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Ebru Demiralay</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Hücresel Hasara Cevap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Ebru Demiralay</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Adaptasyon Mekanizmaları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Ebru Demiralay</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Patolojik Kalsifikasyon Ve Yaşlanma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Ebru Demiralay</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Apoptozis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Ebru Demiralay</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Hücre İçi Birikimler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3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Ebru Demiralay</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4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4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Hücre Zedelenmesi Ve Hücre Ölümü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4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Ebru Demiralay</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4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4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Hücre Hasarında Morfolojik Değişiklikler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4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Ebru Demiralay</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4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4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Yara İyileşmesi Ve Tamir Mekanizmaları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4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Şükrü Yıldırım</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4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4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İmmun Sistem Patolojisi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4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Şükrü Yıldırım</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4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4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Hemodinamik Bozuklukların Patolojisi (Teorik: 1 Saat)</w:t>
                    <w:tab/>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4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Ebru Demiralay</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4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5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İnflamasyonun Genel Özellikleri (Patoloji) (Teorik: 2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5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Ebru Demiralay</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5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5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Hücre Hasarı Mekanizmaları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5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Ebru Demiralay</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5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5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İskemik, Hipoksik Ve Toksik Hasar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5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Ebru Demiralay</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5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5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Kronik İnflamasyonun Patolojisi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5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Şükrü Yıldırım</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5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5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Akut İnflamasyonun Patolojisi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5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Şükrü Yıldırım</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5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5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İnflamasyonda Mediatörler (Patoloji)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6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Şükrü Yıldırım</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6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6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Patoloji Lab (Pratik: 4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6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Şükrü Yıldırım</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6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6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Yaşlanma Biyokimyası (Teorik:  2 Saat)</w:t>
                    <w:tab/>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6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Nesrin Özcanlı</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6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6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Enzimoloji-Enzimlerin Kana Geçmesini Belirleyen Faktörler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6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Pınar Eker</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6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6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Biyokimyaya Giriş Ve Enstrümantasyon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6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Pınar Eker</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6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6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Vücut Sıvılarının Klinik Biyokimyası (Teorik: 1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6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Pınar Eker</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7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7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Serbest Radikaller (Teorik: 3 Saat)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7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Nesrin Özcanlı</w:t>
                  </w:r>
                </w:p>
              </w:tc>
            </w:tr>
          </w:tbl>
          <w:p w:rsidR="00000000" w:rsidDel="00000000" w:rsidP="00000000" w:rsidRDefault="00000000" w:rsidRPr="00000000" w14:paraId="00000673">
            <w:pPr>
              <w:spacing w:line="240" w:lineRule="auto"/>
              <w:rPr>
                <w:rFonts w:ascii="Times New Roman" w:cs="Times New Roman" w:eastAsia="Times New Roman" w:hAnsi="Times New Roman"/>
                <w:sz w:val="14"/>
                <w:szCs w:val="14"/>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74">
            <w:pPr>
              <w:spacing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675">
            <w:pPr>
              <w:spacing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676">
            <w:pPr>
              <w:spacing w:line="240" w:lineRule="auto"/>
              <w:rPr>
                <w:rFonts w:ascii="Times New Roman" w:cs="Times New Roman" w:eastAsia="Times New Roman" w:hAnsi="Times New Roman"/>
                <w:sz w:val="14"/>
                <w:szCs w:val="14"/>
              </w:rPr>
            </w:pPr>
            <w:r w:rsidDel="00000000" w:rsidR="00000000" w:rsidRPr="00000000">
              <w:rPr>
                <w:rtl w:val="0"/>
              </w:rPr>
            </w:r>
          </w:p>
        </w:tc>
      </w:tr>
    </w:tbl>
    <w:p w:rsidR="00000000" w:rsidDel="00000000" w:rsidP="00000000" w:rsidRDefault="00000000" w:rsidRPr="00000000" w14:paraId="00000677">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678">
      <w:pPr>
        <w:rPr>
          <w:rFonts w:ascii="Times New Roman" w:cs="Times New Roman" w:eastAsia="Times New Roman" w:hAnsi="Times New Roman"/>
          <w:b w:val="1"/>
          <w:bCs w:val="1"/>
          <w:sz w:val="18"/>
          <w:szCs w:val="18"/>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679">
      <w:pPr>
        <w:widowControl w:val="0"/>
        <w:rPr>
          <w:rFonts w:ascii="Times New Roman" w:cs="Times New Roman" w:eastAsia="Times New Roman" w:hAnsi="Times New Roman"/>
          <w:b w:val="1"/>
          <w:bCs w:val="1"/>
          <w:sz w:val="18"/>
          <w:szCs w:val="18"/>
        </w:rPr>
      </w:pPr>
      <w:r w:rsidDel="00000000" w:rsidR="00000000" w:rsidRPr="00000000">
        <w:rPr>
          <w:rtl w:val="0"/>
        </w:rPr>
      </w:r>
    </w:p>
    <w:tbl>
      <w:tblPr>
        <w:tblStyle w:val="Table25"/>
        <w:tblW w:w="1444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7281"/>
        <w:gridCol w:w="7162"/>
        <w:tblGridChange w:id="0">
          <w:tblGrid>
            <w:gridCol w:w="7281"/>
            <w:gridCol w:w="7162"/>
          </w:tblGrid>
        </w:tblGridChange>
      </w:tblGrid>
      <w:tr>
        <w:trPr>
          <w:cantSplit w:val="0"/>
          <w:trHeight w:val="8668" w:hRule="atLeast"/>
          <w:tblHeader w:val="0"/>
        </w:trPr>
        <w:tc>
          <w:tcPr>
            <w:tcBorders>
              <w:top w:color="000000" w:space="0" w:sz="0" w:val="nil"/>
              <w:bottom w:color="000000" w:space="0" w:sz="0" w:val="nil"/>
              <w:right w:color="000000" w:space="0" w:sz="0" w:val="nil"/>
            </w:tcBorders>
            <w:shd w:fill="dfdfbf" w:val="clear"/>
            <w:tcMar>
              <w:top w:w="0.0" w:type="dxa"/>
              <w:left w:w="108.0" w:type="dxa"/>
              <w:bottom w:w="0.0" w:type="dxa"/>
              <w:right w:w="108.0" w:type="dxa"/>
            </w:tcMar>
          </w:tcPr>
          <w:p w:rsidR="00000000" w:rsidDel="00000000" w:rsidP="00000000" w:rsidRDefault="00000000" w:rsidRPr="00000000" w14:paraId="0000067A">
            <w:pPr>
              <w:widowControl w:val="0"/>
              <w:rPr>
                <w:rFonts w:ascii="Times New Roman" w:cs="Times New Roman" w:eastAsia="Times New Roman" w:hAnsi="Times New Roman"/>
                <w:b w:val="1"/>
                <w:bCs w:val="1"/>
                <w:sz w:val="18"/>
                <w:szCs w:val="18"/>
              </w:rPr>
            </w:pPr>
            <w:r w:rsidDel="00000000" w:rsidR="00000000" w:rsidRPr="00000000">
              <w:rPr>
                <w:rtl w:val="0"/>
              </w:rPr>
            </w:r>
          </w:p>
          <w:tbl>
            <w:tblPr>
              <w:tblStyle w:val="Table26"/>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812"/>
              <w:gridCol w:w="2143"/>
              <w:gridCol w:w="3905"/>
              <w:tblGridChange w:id="0">
                <w:tblGrid>
                  <w:gridCol w:w="812"/>
                  <w:gridCol w:w="2143"/>
                  <w:gridCol w:w="3905"/>
                </w:tblGrid>
              </w:tblGridChange>
            </w:tblGrid>
            <w:tr>
              <w:trPr>
                <w:cantSplit w:val="0"/>
                <w:trHeight w:val="193" w:hRule="atLeast"/>
                <w:tblHeader w:val="0"/>
              </w:trPr>
              <w:tc>
                <w:tcPr>
                  <w:gridSpan w:val="3"/>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tcPr>
                <w:p w:rsidR="00000000" w:rsidDel="00000000" w:rsidP="00000000" w:rsidRDefault="00000000" w:rsidRPr="00000000" w14:paraId="0000067B">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sz w:val="18"/>
                      <w:szCs w:val="18"/>
                      <w:rtl w:val="0"/>
                    </w:rPr>
                    <w:t xml:space="preserve">NOT: Bu tabloyu dersinizin her haftası için hazırlayınız.</w:t>
                  </w:r>
                  <w:r w:rsidDel="00000000" w:rsidR="00000000" w:rsidRPr="00000000">
                    <w:rPr>
                      <w:rFonts w:ascii="Times New Roman" w:cs="Times New Roman" w:eastAsia="Times New Roman" w:hAnsi="Times New Roman"/>
                      <w:b w:val="1"/>
                      <w:bCs w:val="1"/>
                      <w:sz w:val="14"/>
                      <w:szCs w:val="14"/>
                      <w:rtl w:val="0"/>
                    </w:rPr>
                    <w:t xml:space="preserve">EĞİTİM YÖNTEMLERİ KILAVUZU</w:t>
                  </w:r>
                </w:p>
              </w:tc>
            </w:tr>
            <w:tr>
              <w:trPr>
                <w:cantSplit w:val="0"/>
                <w:trHeight w:val="19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7E">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KODU</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7F">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YÖNTEMİN ADI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0">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AÇIKLAMA</w:t>
                  </w:r>
                </w:p>
              </w:tc>
            </w:tr>
            <w:tr>
              <w:trPr>
                <w:cantSplit w:val="0"/>
                <w:trHeight w:val="57"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1">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2">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Amfi Dersi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3">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Tüm sınıfın bir arada bulunduğu, klinik öncesi eğitimde uygulanan derslerdir.</w:t>
                  </w:r>
                </w:p>
              </w:tc>
            </w:tr>
            <w:tr>
              <w:trPr>
                <w:cantSplit w:val="0"/>
                <w:trHeight w:val="386"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4">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5">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Sınıf Dersi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6">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dönemde, küçük gruplar halinde uygulanan derslerdir.</w:t>
                  </w:r>
                </w:p>
              </w:tc>
            </w:tr>
            <w:tr>
              <w:trPr>
                <w:cantSplit w:val="0"/>
                <w:trHeight w:val="40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7">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8">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Uygulaması</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9">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öncesi dönemde uygulanan laboratuvar dersleridir.</w:t>
                  </w:r>
                </w:p>
              </w:tc>
            </w:tr>
            <w:tr>
              <w:trPr>
                <w:cantSplit w:val="0"/>
                <w:trHeight w:val="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A">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B">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Beceri Eğitimi Uygulaması</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C">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Sanal Klinikte veya başka ortamda yapılacak olan, öğrencinin gerçek hasta ile karşılaşmadan önce maket veya manken üzerinde yaptığı çalışmalardır.</w:t>
                  </w:r>
                </w:p>
              </w:tc>
            </w:tr>
            <w:tr>
              <w:trPr>
                <w:cantSplit w:val="0"/>
                <w:trHeight w:val="38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D">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E">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Eğitim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F">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 gözetiminde yapılan gerçek hastalarla hasta başı eğitim ya da modeller üzerinden uygulanarak klinik yeterlilik sağlayan etkinliklerdir.</w:t>
                  </w:r>
                </w:p>
              </w:tc>
            </w:tr>
            <w:tr>
              <w:trPr>
                <w:cantSplit w:val="0"/>
                <w:trHeight w:val="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0">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1">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Bağımsız Çalışma Saatleri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2">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öğrendiklerini tekrarlama ve yeni ders oturumlarına hazırlanmaları için ders programında yer alan sürelerdir.</w:t>
                  </w:r>
                </w:p>
              </w:tc>
            </w:tr>
            <w:tr>
              <w:trPr>
                <w:cantSplit w:val="0"/>
                <w:trHeight w:val="386"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3">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4">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Topluma Dayalı Eğitim Uygulaması</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5">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Alan uygulamaları, birim dışı mesleki uygulamalar vb. içerir.</w:t>
                  </w:r>
                </w:p>
              </w:tc>
            </w:tr>
            <w:tr>
              <w:trPr>
                <w:cantSplit w:val="0"/>
                <w:trHeight w:val="40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6">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7">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Probleme Dayalı Öğrenme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8">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PDÖ oturumları</w:t>
                  </w:r>
                </w:p>
              </w:tc>
            </w:tr>
            <w:tr>
              <w:trPr>
                <w:cantSplit w:val="0"/>
                <w:trHeight w:val="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9">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A">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Özel Çalışma Modülü</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B">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Öğrenciye bireysel olarak veya grup olarak bir konu hakkında derinlemesine bilgi edinmelerini sağlayacak uygulamalardır.</w:t>
                  </w:r>
                </w:p>
              </w:tc>
            </w:tr>
            <w:tr>
              <w:trPr>
                <w:cantSplit w:val="0"/>
                <w:trHeight w:val="386"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C">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D">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Bilimsel Araştırma Çalışması</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E">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bilimsel araştırma yetkinliğini geliştirmeye yönelik uygulamalardır.</w:t>
                  </w:r>
                </w:p>
              </w:tc>
            </w:tr>
            <w:tr>
              <w:trPr>
                <w:cantSplit w:val="0"/>
                <w:trHeight w:val="40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F">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0">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1">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Bu kod kullanılması halinde eğitim yönteminin detaylı yazılması gerekmektedir.</w:t>
                  </w:r>
                </w:p>
              </w:tc>
            </w:tr>
          </w:tbl>
          <w:p w:rsidR="00000000" w:rsidDel="00000000" w:rsidP="00000000" w:rsidRDefault="00000000" w:rsidRPr="00000000" w14:paraId="000006A2">
            <w:pPr>
              <w:jc w:val="center"/>
              <w:rPr>
                <w:rFonts w:ascii="Times New Roman" w:cs="Times New Roman" w:eastAsia="Times New Roman" w:hAnsi="Times New Roman"/>
                <w:b w:val="1"/>
                <w:bCs w:val="1"/>
                <w:sz w:val="14"/>
                <w:szCs w:val="14"/>
              </w:rPr>
            </w:pPr>
            <w:bookmarkStart w:colFirst="0" w:colLast="0" w:name="_heading=h.9uu21fvh2pi5" w:id="9"/>
            <w:bookmarkEnd w:id="9"/>
            <w:r w:rsidDel="00000000" w:rsidR="00000000" w:rsidRPr="00000000">
              <w:rPr>
                <w:rtl w:val="0"/>
              </w:rPr>
            </w:r>
          </w:p>
        </w:tc>
        <w:tc>
          <w:tcPr>
            <w:tcBorders>
              <w:top w:color="000000" w:space="0" w:sz="0" w:val="nil"/>
              <w:bottom w:color="000000" w:space="0" w:sz="0" w:val="nil"/>
            </w:tcBorders>
            <w:shd w:fill="dfdfbf" w:val="clear"/>
            <w:tcMar>
              <w:top w:w="0.0" w:type="dxa"/>
              <w:left w:w="108.0" w:type="dxa"/>
              <w:bottom w:w="0.0" w:type="dxa"/>
              <w:right w:w="108.0" w:type="dxa"/>
            </w:tcMar>
          </w:tcPr>
          <w:p w:rsidR="00000000" w:rsidDel="00000000" w:rsidP="00000000" w:rsidRDefault="00000000" w:rsidRPr="00000000" w14:paraId="000006A3">
            <w:pPr>
              <w:widowControl w:val="0"/>
              <w:rPr>
                <w:rFonts w:ascii="Times New Roman" w:cs="Times New Roman" w:eastAsia="Times New Roman" w:hAnsi="Times New Roman"/>
                <w:b w:val="1"/>
                <w:bCs w:val="1"/>
                <w:sz w:val="14"/>
                <w:szCs w:val="14"/>
              </w:rPr>
            </w:pPr>
            <w:r w:rsidDel="00000000" w:rsidR="00000000" w:rsidRPr="00000000">
              <w:rPr>
                <w:rtl w:val="0"/>
              </w:rPr>
            </w:r>
          </w:p>
          <w:tbl>
            <w:tblPr>
              <w:tblStyle w:val="Table27"/>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919"/>
              <w:gridCol w:w="2069"/>
              <w:gridCol w:w="3872"/>
              <w:tblGridChange w:id="0">
                <w:tblGrid>
                  <w:gridCol w:w="919"/>
                  <w:gridCol w:w="2069"/>
                  <w:gridCol w:w="3872"/>
                </w:tblGrid>
              </w:tblGridChange>
            </w:tblGrid>
            <w:tr>
              <w:trPr>
                <w:cantSplit w:val="0"/>
                <w:trHeight w:val="193" w:hRule="atLeast"/>
                <w:tblHeader w:val="0"/>
              </w:trPr>
              <w:tc>
                <w:tcPr>
                  <w:gridSpan w:val="3"/>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tcPr>
                <w:p w:rsidR="00000000" w:rsidDel="00000000" w:rsidP="00000000" w:rsidRDefault="00000000" w:rsidRPr="00000000" w14:paraId="000006A4">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ÖLÇME DEĞERLENDİRME YÖNTEMLERİ KILAVUZU</w:t>
                  </w:r>
                </w:p>
              </w:tc>
            </w:tr>
            <w:tr>
              <w:trPr>
                <w:cantSplit w:val="0"/>
                <w:trHeight w:val="19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7">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KODU</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8">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YÖNTEMİN ADI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9">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AÇIKLAMA</w:t>
                  </w:r>
                </w:p>
              </w:tc>
            </w:tr>
            <w:tr>
              <w:trPr>
                <w:cantSplit w:val="0"/>
                <w:trHeight w:val="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A">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B">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Kuramsal Sınav (Çoktan Seçmeli, Çoklu Seçmeli vb sorular içeren)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C">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Komite, final sınavlarında kullanılan sınavdır.</w:t>
                  </w:r>
                </w:p>
              </w:tc>
            </w:tr>
            <w:tr>
              <w:trPr>
                <w:cantSplit w:val="0"/>
                <w:trHeight w:val="19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D">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E">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Pratik sınav</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F">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uygulamaları için kullanılmalıdır.</w:t>
                  </w:r>
                </w:p>
              </w:tc>
            </w:tr>
            <w:tr>
              <w:trPr>
                <w:cantSplit w:val="0"/>
                <w:trHeight w:val="19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0">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1">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Klasik Sözlü</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2">
                  <w:pPr>
                    <w:widowControl w:val="0"/>
                    <w:spacing w:line="240" w:lineRule="auto"/>
                    <w:jc w:val="center"/>
                    <w:rPr>
                      <w:rFonts w:ascii="Times New Roman" w:cs="Times New Roman" w:eastAsia="Times New Roman" w:hAnsi="Times New Roman"/>
                      <w:sz w:val="14"/>
                      <w:szCs w:val="14"/>
                    </w:rPr>
                  </w:pPr>
                  <w:r w:rsidDel="00000000" w:rsidR="00000000" w:rsidRPr="00000000">
                    <w:rPr>
                      <w:rtl w:val="0"/>
                    </w:rPr>
                  </w:r>
                </w:p>
              </w:tc>
            </w:tr>
            <w:tr>
              <w:trPr>
                <w:cantSplit w:val="0"/>
                <w:trHeight w:val="40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3">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4">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Yapılandırılmış Sözlü</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5">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Soru ve cevapların önceden bir form üzerinde hazırlanmış olduğu sözlü sınavdır.</w:t>
                  </w:r>
                </w:p>
              </w:tc>
            </w:tr>
            <w:tr>
              <w:trPr>
                <w:cantSplit w:val="0"/>
                <w:trHeight w:val="19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6">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7">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OSCE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8">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Nesnel Yapılandırılmış Klinik Sınav</w:t>
                  </w:r>
                </w:p>
              </w:tc>
            </w:tr>
            <w:tr>
              <w:trPr>
                <w:cantSplit w:val="0"/>
                <w:trHeight w:val="19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9">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A">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CORE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B">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Akıt Yürütme Sınavı</w:t>
                  </w:r>
                </w:p>
              </w:tc>
            </w:tr>
            <w:tr>
              <w:trPr>
                <w:cantSplit w:val="0"/>
                <w:trHeight w:val="386"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C">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D">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ICE (İş Başı Değerlendirme)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E">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Eğiticinin öğrenciyi hasta başında veya uygulama esnasında yaptığı değerlendirmedir.</w:t>
                  </w:r>
                </w:p>
              </w:tc>
            </w:tr>
            <w:tr>
              <w:trPr>
                <w:cantSplit w:val="0"/>
                <w:trHeight w:val="19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F">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0">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1">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Mutlaka açıklamanın yapılması gerekir.</w:t>
                  </w:r>
                </w:p>
              </w:tc>
            </w:tr>
          </w:tbl>
          <w:p w:rsidR="00000000" w:rsidDel="00000000" w:rsidP="00000000" w:rsidRDefault="00000000" w:rsidRPr="00000000" w14:paraId="000006C2">
            <w:pPr>
              <w:jc w:val="center"/>
              <w:rPr>
                <w:rFonts w:ascii="Times New Roman" w:cs="Times New Roman" w:eastAsia="Times New Roman" w:hAnsi="Times New Roman"/>
                <w:b w:val="1"/>
                <w:bCs w:val="1"/>
                <w:sz w:val="14"/>
                <w:szCs w:val="14"/>
              </w:rPr>
            </w:pPr>
            <w:r w:rsidDel="00000000" w:rsidR="00000000" w:rsidRPr="00000000">
              <w:rPr>
                <w:rtl w:val="0"/>
              </w:rPr>
            </w:r>
          </w:p>
        </w:tc>
      </w:tr>
    </w:tbl>
    <w:p w:rsidR="00000000" w:rsidDel="00000000" w:rsidP="00000000" w:rsidRDefault="00000000" w:rsidRPr="00000000" w14:paraId="000006C3">
      <w:pPr>
        <w:spacing w:line="225" w:lineRule="auto"/>
        <w:rPr>
          <w:rFonts w:ascii="Times New Roman" w:cs="Times New Roman" w:eastAsia="Times New Roman" w:hAnsi="Times New Roman"/>
          <w:sz w:val="18"/>
          <w:szCs w:val="18"/>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paragraph" w:styleId="BalonMetni">
    <w:name w:val="Balloon Text"/>
    <w:basedOn w:val="Normal"/>
    <w:link w:val="BalonMetniChar"/>
    <w:uiPriority w:val="99"/>
    <w:semiHidden w:val="1"/>
    <w:unhideWhenUsed w:val="1"/>
    <w:qFormat w:val="1"/>
    <w:pPr>
      <w:spacing w:line="240" w:lineRule="auto"/>
    </w:pPr>
    <w:rPr>
      <w:rFonts w:ascii="Segoe UI" w:cs="Segoe UI" w:hAnsi="Segoe UI"/>
      <w:sz w:val="18"/>
      <w:szCs w:val="18"/>
    </w:rPr>
  </w:style>
  <w:style w:type="paragraph" w:styleId="GvdeMetni">
    <w:name w:val="Body Text"/>
    <w:basedOn w:val="Normal"/>
    <w:link w:val="GvdeMetniChar"/>
    <w:qFormat w:val="1"/>
    <w:pPr>
      <w:spacing w:line="240" w:lineRule="auto"/>
    </w:pPr>
    <w:rPr>
      <w:rFonts w:ascii="Tahoma" w:cs="Times New Roman" w:eastAsia="Times New Roman" w:hAnsi="Tahoma"/>
      <w:sz w:val="20"/>
      <w:szCs w:val="20"/>
      <w:lang w:eastAsia="zh-CN" w:val="en-US"/>
    </w:rPr>
  </w:style>
  <w:style w:type="character" w:styleId="AklamaBavurusu">
    <w:name w:val="annotation reference"/>
    <w:basedOn w:val="VarsaylanParagrafYazTipi"/>
    <w:uiPriority w:val="99"/>
    <w:semiHidden w:val="1"/>
    <w:unhideWhenUsed w:val="1"/>
    <w:qFormat w:val="1"/>
    <w:rPr>
      <w:sz w:val="16"/>
      <w:szCs w:val="16"/>
    </w:rPr>
  </w:style>
  <w:style w:type="paragraph" w:styleId="AklamaMetni">
    <w:name w:val="annotation text"/>
    <w:basedOn w:val="Normal"/>
    <w:link w:val="AklamaMetniChar"/>
    <w:uiPriority w:val="99"/>
    <w:semiHidden w:val="1"/>
    <w:unhideWhenUsed w:val="1"/>
    <w:qFormat w:val="1"/>
    <w:pPr>
      <w:spacing w:line="240" w:lineRule="auto"/>
    </w:pPr>
    <w:rPr>
      <w:sz w:val="20"/>
      <w:szCs w:val="20"/>
    </w:rPr>
  </w:style>
  <w:style w:type="paragraph" w:styleId="AklamaKonusu">
    <w:name w:val="annotation subject"/>
    <w:basedOn w:val="AklamaMetni"/>
    <w:next w:val="AklamaMetni"/>
    <w:link w:val="AklamaKonusuChar"/>
    <w:uiPriority w:val="99"/>
    <w:semiHidden w:val="1"/>
    <w:unhideWhenUsed w:val="1"/>
    <w:qFormat w:val="1"/>
    <w:rPr>
      <w:b w:val="1"/>
      <w:bCs w:val="1"/>
    </w:rPr>
  </w:style>
  <w:style w:type="character" w:styleId="zlenenKpr">
    <w:name w:val="FollowedHyperlink"/>
    <w:basedOn w:val="VarsaylanParagrafYazTipi"/>
    <w:uiPriority w:val="99"/>
    <w:semiHidden w:val="1"/>
    <w:unhideWhenUsed w:val="1"/>
    <w:qFormat w:val="1"/>
    <w:rPr>
      <w:color w:val="800080" w:themeColor="followedHyperlink"/>
      <w:u w:val="single"/>
    </w:rPr>
  </w:style>
  <w:style w:type="paragraph" w:styleId="AltBilgi">
    <w:name w:val="footer"/>
    <w:basedOn w:val="Normal"/>
    <w:link w:val="AltBilgiChar"/>
    <w:uiPriority w:val="99"/>
    <w:unhideWhenUsed w:val="1"/>
    <w:qFormat w:val="1"/>
    <w:pPr>
      <w:tabs>
        <w:tab w:val="center" w:pos="4536"/>
        <w:tab w:val="right" w:pos="9072"/>
      </w:tabs>
      <w:spacing w:line="240" w:lineRule="auto"/>
    </w:pPr>
  </w:style>
  <w:style w:type="character" w:styleId="DipnotBavurusu">
    <w:name w:val="footnote reference"/>
    <w:semiHidden w:val="1"/>
    <w:qFormat w:val="1"/>
    <w:rPr>
      <w:rFonts w:ascii="Times New Roman" w:cs="Times New Roman" w:hAnsi="Times New Roman"/>
      <w:vertAlign w:val="superscript"/>
    </w:rPr>
  </w:style>
  <w:style w:type="paragraph" w:styleId="DipnotMetni">
    <w:name w:val="footnote text"/>
    <w:basedOn w:val="Normal"/>
    <w:link w:val="DipnotMetniChar"/>
    <w:semiHidden w:val="1"/>
    <w:qFormat w:val="1"/>
    <w:pPr>
      <w:spacing w:line="240" w:lineRule="auto"/>
    </w:pPr>
    <w:rPr>
      <w:rFonts w:ascii="Times New Roman" w:cs="Times New Roman" w:eastAsia="Times New Roman" w:hAnsi="Times New Roman"/>
      <w:sz w:val="20"/>
      <w:szCs w:val="20"/>
      <w:lang w:eastAsia="tr-TR" w:val="zh-CN"/>
    </w:rPr>
  </w:style>
  <w:style w:type="paragraph" w:styleId="stBilgi">
    <w:name w:val="header"/>
    <w:basedOn w:val="Normal"/>
    <w:link w:val="stBilgiChar"/>
    <w:uiPriority w:val="99"/>
    <w:unhideWhenUsed w:val="1"/>
    <w:qFormat w:val="1"/>
    <w:pPr>
      <w:tabs>
        <w:tab w:val="center" w:pos="4536"/>
        <w:tab w:val="right" w:pos="9072"/>
      </w:tabs>
      <w:spacing w:line="240" w:lineRule="auto"/>
    </w:pPr>
  </w:style>
  <w:style w:type="character" w:styleId="Kpr">
    <w:name w:val="Hyperlink"/>
    <w:basedOn w:val="VarsaylanParagrafYazTipi"/>
    <w:uiPriority w:val="99"/>
    <w:unhideWhenUsed w:val="1"/>
    <w:qFormat w:val="1"/>
    <w:rPr>
      <w:color w:val="0000ff" w:themeColor="hyperlink"/>
      <w:u w:val="single"/>
    </w:rPr>
  </w:style>
  <w:style w:type="paragraph" w:styleId="NormalWeb">
    <w:name w:val="Normal (Web)"/>
    <w:basedOn w:val="Normal"/>
    <w:qFormat w:val="1"/>
    <w:pPr>
      <w:spacing w:after="100" w:afterAutospacing="1" w:before="100" w:beforeAutospacing="1" w:line="240" w:lineRule="auto"/>
    </w:pPr>
    <w:rPr>
      <w:rFonts w:ascii="Times New Roman" w:cs="Times New Roman" w:eastAsia="Times New Roman" w:hAnsi="Times New Roman"/>
      <w:sz w:val="24"/>
      <w:szCs w:val="24"/>
      <w:lang w:eastAsia="tr-TR" w:val="tr-TR"/>
    </w:rPr>
  </w:style>
  <w:style w:type="table" w:styleId="TabloKlavuzu">
    <w:name w:val="Table Grid"/>
    <w:basedOn w:val="NormalTablo"/>
    <w:uiPriority w:val="39"/>
    <w:qFormat w:val="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oAltBalk1">
    <w:name w:val="Table Subtle 1"/>
    <w:basedOn w:val="NormalTablo"/>
    <w:uiPriority w:val="99"/>
    <w:qFormat w:val="1"/>
    <w:tblPr>
      <w:tblStyleRowBandSize w:val="1"/>
    </w:tblPr>
    <w:tblStylePr w:type="firstRow">
      <w:tblPr/>
      <w:tcPr>
        <w:tcBorders>
          <w:top w:color="000000" w:space="0" w:sz="6" w:val="single"/>
          <w:bottom w:color="000000" w:space="0" w:sz="12" w:val="single"/>
          <w:tl2br w:space="0" w:sz="0" w:val="nil"/>
          <w:tr2bl w:space="0" w:sz="0" w:val="nil"/>
        </w:tcBorders>
      </w:tcPr>
    </w:tblStylePr>
    <w:tblStylePr w:type="lastRow">
      <w:tblPr/>
      <w:tcPr>
        <w:tcBorders>
          <w:top w:color="000000" w:space="0" w:sz="12" w:val="single"/>
          <w:tl2br w:space="0" w:sz="0" w:val="nil"/>
          <w:tr2bl w:space="0" w:sz="0" w:val="nil"/>
        </w:tcBorders>
        <w:shd w:color="800080" w:fill="ffffff" w:val="pct25"/>
      </w:tcPr>
    </w:tblStylePr>
    <w:tblStylePr w:type="firstCol">
      <w:tblPr/>
      <w:tcPr>
        <w:tcBorders>
          <w:right w:color="000000" w:space="0" w:sz="12" w:val="single"/>
          <w:tl2br w:space="0" w:sz="0" w:val="nil"/>
          <w:tr2bl w:space="0" w:sz="0" w:val="nil"/>
        </w:tcBorders>
      </w:tcPr>
    </w:tblStylePr>
    <w:tblStylePr w:type="lastCol">
      <w:tblPr/>
      <w:tcPr>
        <w:tcBorders>
          <w:left w:color="000000" w:space="0" w:sz="12" w:val="single"/>
          <w:tl2br w:space="0" w:sz="0" w:val="nil"/>
          <w:tr2bl w:space="0" w:sz="0" w:val="nil"/>
        </w:tcBorders>
      </w:tcPr>
    </w:tblStylePr>
    <w:tblStylePr w:type="band1Horz">
      <w:tblPr/>
      <w:tcPr>
        <w:tcBorders>
          <w:bottom w:color="000000" w:space="0" w:sz="6" w:val="single"/>
          <w:tl2br w:space="0" w:sz="0" w:val="nil"/>
          <w:tr2bl w:space="0" w:sz="0" w:val="nil"/>
        </w:tcBorders>
        <w:shd w:color="808000" w:fill="ffffff" w:val="pct25"/>
      </w:tcPr>
    </w:tblStylePr>
    <w:tblStylePr w:type="neCell">
      <w:rPr>
        <w:b w:val="1"/>
        <w:bCs w:val="1"/>
      </w:rPr>
      <w:tblPr/>
      <w:tcPr>
        <w:tcBorders>
          <w:tl2br w:space="0" w:sz="0" w:val="nil"/>
          <w:tr2bl w:space="0" w:sz="0" w:val="nil"/>
        </w:tcBorders>
      </w:tcPr>
    </w:tblStylePr>
    <w:tblStylePr w:type="swCell">
      <w:rPr>
        <w:b w:val="1"/>
        <w:bCs w:val="1"/>
      </w:rPr>
      <w:tblPr/>
      <w:tcPr>
        <w:tcBorders>
          <w:tl2br w:space="0" w:sz="0" w:val="nil"/>
          <w:tr2bl w:space="0" w:sz="0" w:val="nil"/>
        </w:tcBorders>
      </w:tcPr>
    </w:tblStylePr>
  </w:style>
  <w:style w:type="table" w:styleId="TableNormal1" w:customStyle="1">
    <w:name w:val="Table Normal1"/>
    <w:qFormat w:val="1"/>
    <w:tblPr>
      <w:tblCellMar>
        <w:top w:w="0.0" w:type="dxa"/>
        <w:left w:w="0.0" w:type="dxa"/>
        <w:bottom w:w="0.0" w:type="dxa"/>
        <w:right w:w="0.0" w:type="dxa"/>
      </w:tblCellMar>
    </w:tblPr>
  </w:style>
  <w:style w:type="table" w:styleId="Style11" w:customStyle="1">
    <w:name w:val="_Style 11"/>
    <w:basedOn w:val="NormalTablo"/>
    <w:qFormat w:val="1"/>
    <w:tblPr>
      <w:tblCellMar>
        <w:top w:w="100.0" w:type="dxa"/>
        <w:left w:w="100.0" w:type="dxa"/>
        <w:bottom w:w="100.0" w:type="dxa"/>
        <w:right w:w="100.0" w:type="dxa"/>
      </w:tblCellMar>
    </w:tblPr>
  </w:style>
  <w:style w:type="table" w:styleId="Style12" w:customStyle="1">
    <w:name w:val="_Style 12"/>
    <w:basedOn w:val="NormalTablo"/>
    <w:qFormat w:val="1"/>
    <w:tblPr>
      <w:tblCellMar>
        <w:top w:w="100.0" w:type="dxa"/>
        <w:left w:w="100.0" w:type="dxa"/>
        <w:bottom w:w="100.0" w:type="dxa"/>
        <w:right w:w="100.0" w:type="dxa"/>
      </w:tblCellMar>
    </w:tblPr>
  </w:style>
  <w:style w:type="table" w:styleId="Style13" w:customStyle="1">
    <w:name w:val="_Style 13"/>
    <w:basedOn w:val="NormalTablo"/>
    <w:qFormat w:val="1"/>
    <w:tblPr>
      <w:tblCellMar>
        <w:top w:w="100.0" w:type="dxa"/>
        <w:left w:w="100.0" w:type="dxa"/>
        <w:bottom w:w="100.0" w:type="dxa"/>
        <w:right w:w="100.0" w:type="dxa"/>
      </w:tblCellMar>
    </w:tblPr>
  </w:style>
  <w:style w:type="table" w:styleId="Style14" w:customStyle="1">
    <w:name w:val="_Style 14"/>
    <w:basedOn w:val="NormalTablo"/>
    <w:qFormat w:val="1"/>
    <w:tblPr>
      <w:tblCellMar>
        <w:top w:w="100.0" w:type="dxa"/>
        <w:left w:w="100.0" w:type="dxa"/>
        <w:bottom w:w="100.0" w:type="dxa"/>
        <w:right w:w="100.0" w:type="dxa"/>
      </w:tblCellMar>
    </w:tblPr>
  </w:style>
  <w:style w:type="table" w:styleId="Style15" w:customStyle="1">
    <w:name w:val="_Style 15"/>
    <w:basedOn w:val="NormalTablo"/>
    <w:qFormat w:val="1"/>
    <w:tblPr>
      <w:tblCellMar>
        <w:top w:w="100.0" w:type="dxa"/>
        <w:left w:w="100.0" w:type="dxa"/>
        <w:bottom w:w="100.0" w:type="dxa"/>
        <w:right w:w="100.0" w:type="dxa"/>
      </w:tblCellMar>
    </w:tblPr>
  </w:style>
  <w:style w:type="table" w:styleId="Style16" w:customStyle="1">
    <w:name w:val="_Style 16"/>
    <w:basedOn w:val="NormalTablo"/>
    <w:qFormat w:val="1"/>
    <w:tblPr>
      <w:tblCellMar>
        <w:top w:w="100.0" w:type="dxa"/>
        <w:left w:w="100.0" w:type="dxa"/>
        <w:bottom w:w="100.0" w:type="dxa"/>
        <w:right w:w="100.0" w:type="dxa"/>
      </w:tblCellMar>
    </w:tblPr>
  </w:style>
  <w:style w:type="table" w:styleId="Style17" w:customStyle="1">
    <w:name w:val="_Style 17"/>
    <w:basedOn w:val="NormalTablo"/>
    <w:qFormat w:val="1"/>
    <w:tblPr>
      <w:tblCellMar>
        <w:top w:w="100.0" w:type="dxa"/>
        <w:left w:w="100.0" w:type="dxa"/>
        <w:bottom w:w="100.0" w:type="dxa"/>
        <w:right w:w="100.0" w:type="dxa"/>
      </w:tblCellMar>
    </w:tblPr>
  </w:style>
  <w:style w:type="table" w:styleId="Style18" w:customStyle="1">
    <w:name w:val="_Style 18"/>
    <w:basedOn w:val="NormalTablo"/>
    <w:qFormat w:val="1"/>
    <w:tblPr>
      <w:tblCellMar>
        <w:top w:w="100.0" w:type="dxa"/>
        <w:left w:w="100.0" w:type="dxa"/>
        <w:bottom w:w="100.0" w:type="dxa"/>
        <w:right w:w="100.0" w:type="dxa"/>
      </w:tblCellMar>
    </w:tblPr>
  </w:style>
  <w:style w:type="table" w:styleId="Style19" w:customStyle="1">
    <w:name w:val="_Style 19"/>
    <w:basedOn w:val="NormalTablo"/>
    <w:qFormat w:val="1"/>
    <w:tblPr>
      <w:tblCellMar>
        <w:top w:w="100.0" w:type="dxa"/>
        <w:left w:w="100.0" w:type="dxa"/>
        <w:bottom w:w="100.0" w:type="dxa"/>
        <w:right w:w="100.0" w:type="dxa"/>
      </w:tblCellMar>
    </w:tblPr>
  </w:style>
  <w:style w:type="table" w:styleId="Style20" w:customStyle="1">
    <w:name w:val="_Style 20"/>
    <w:basedOn w:val="NormalTablo"/>
    <w:qFormat w:val="1"/>
    <w:tblPr>
      <w:tblCellMar>
        <w:top w:w="100.0" w:type="dxa"/>
        <w:left w:w="100.0" w:type="dxa"/>
        <w:bottom w:w="100.0" w:type="dxa"/>
        <w:right w:w="100.0" w:type="dxa"/>
      </w:tblCellMar>
    </w:tblPr>
  </w:style>
  <w:style w:type="table" w:styleId="Style21" w:customStyle="1">
    <w:name w:val="_Style 21"/>
    <w:basedOn w:val="NormalTablo"/>
    <w:qFormat w:val="1"/>
    <w:tblPr>
      <w:tblCellMar>
        <w:top w:w="100.0" w:type="dxa"/>
        <w:left w:w="100.0" w:type="dxa"/>
        <w:bottom w:w="100.0" w:type="dxa"/>
        <w:right w:w="100.0" w:type="dxa"/>
      </w:tblCellMar>
    </w:tblPr>
  </w:style>
  <w:style w:type="table" w:styleId="Style22" w:customStyle="1">
    <w:name w:val="_Style 22"/>
    <w:basedOn w:val="NormalTablo"/>
    <w:qFormat w:val="1"/>
    <w:tblPr>
      <w:tblCellMar>
        <w:top w:w="100.0" w:type="dxa"/>
        <w:left w:w="100.0" w:type="dxa"/>
        <w:bottom w:w="100.0" w:type="dxa"/>
        <w:right w:w="100.0" w:type="dxa"/>
      </w:tblCellMar>
    </w:tblPr>
  </w:style>
  <w:style w:type="table" w:styleId="Style23" w:customStyle="1">
    <w:name w:val="_Style 23"/>
    <w:basedOn w:val="NormalTablo"/>
    <w:qFormat w:val="1"/>
    <w:tblPr>
      <w:tblCellMar>
        <w:top w:w="100.0" w:type="dxa"/>
        <w:left w:w="100.0" w:type="dxa"/>
        <w:bottom w:w="100.0" w:type="dxa"/>
        <w:right w:w="100.0" w:type="dxa"/>
      </w:tblCellMar>
    </w:tblPr>
  </w:style>
  <w:style w:type="table" w:styleId="Style24" w:customStyle="1">
    <w:name w:val="_Style 24"/>
    <w:basedOn w:val="NormalTablo"/>
    <w:qFormat w:val="1"/>
    <w:tblPr>
      <w:tblCellMar>
        <w:top w:w="100.0" w:type="dxa"/>
        <w:left w:w="100.0" w:type="dxa"/>
        <w:bottom w:w="100.0" w:type="dxa"/>
        <w:right w:w="100.0" w:type="dxa"/>
      </w:tblCellMar>
    </w:tblPr>
  </w:style>
  <w:style w:type="table" w:styleId="Style25" w:customStyle="1">
    <w:name w:val="_Style 25"/>
    <w:basedOn w:val="NormalTablo"/>
    <w:qFormat w:val="1"/>
    <w:tblPr>
      <w:tblCellMar>
        <w:top w:w="100.0" w:type="dxa"/>
        <w:left w:w="100.0" w:type="dxa"/>
        <w:bottom w:w="100.0" w:type="dxa"/>
        <w:right w:w="100.0" w:type="dxa"/>
      </w:tblCellMar>
    </w:tblPr>
  </w:style>
  <w:style w:type="table" w:styleId="Style26" w:customStyle="1">
    <w:name w:val="_Style 26"/>
    <w:basedOn w:val="NormalTablo"/>
    <w:qFormat w:val="1"/>
    <w:tblPr>
      <w:tblCellMar>
        <w:top w:w="100.0" w:type="dxa"/>
        <w:left w:w="100.0" w:type="dxa"/>
        <w:bottom w:w="100.0" w:type="dxa"/>
        <w:right w:w="100.0" w:type="dxa"/>
      </w:tblCellMar>
    </w:tblPr>
  </w:style>
  <w:style w:type="table" w:styleId="Style27" w:customStyle="1">
    <w:name w:val="_Style 27"/>
    <w:basedOn w:val="NormalTablo"/>
    <w:qFormat w:val="1"/>
    <w:tblPr>
      <w:tblCellMar>
        <w:top w:w="100.0" w:type="dxa"/>
        <w:left w:w="100.0" w:type="dxa"/>
        <w:bottom w:w="100.0" w:type="dxa"/>
        <w:right w:w="100.0" w:type="dxa"/>
      </w:tblCellMar>
    </w:tblPr>
  </w:style>
  <w:style w:type="table" w:styleId="Style28" w:customStyle="1">
    <w:name w:val="_Style 28"/>
    <w:basedOn w:val="NormalTablo"/>
    <w:qFormat w:val="1"/>
    <w:tblPr>
      <w:tblCellMar>
        <w:top w:w="100.0" w:type="dxa"/>
        <w:left w:w="100.0" w:type="dxa"/>
        <w:bottom w:w="100.0" w:type="dxa"/>
        <w:right w:w="100.0" w:type="dxa"/>
      </w:tblCellMar>
    </w:tblPr>
  </w:style>
  <w:style w:type="character" w:styleId="GvdeMetniChar" w:customStyle="1">
    <w:name w:val="Gövde Metni Char"/>
    <w:basedOn w:val="VarsaylanParagrafYazTipi"/>
    <w:link w:val="GvdeMetni"/>
    <w:qFormat w:val="1"/>
    <w:rPr>
      <w:rFonts w:ascii="Tahoma" w:cs="Times New Roman" w:eastAsia="Times New Roman" w:hAnsi="Tahoma"/>
      <w:sz w:val="20"/>
      <w:szCs w:val="20"/>
      <w:lang w:eastAsia="zh-CN" w:val="en-US"/>
    </w:rPr>
  </w:style>
  <w:style w:type="paragraph" w:styleId="ListeParagraf">
    <w:name w:val="List Paragraph"/>
    <w:basedOn w:val="Normal"/>
    <w:uiPriority w:val="34"/>
    <w:qFormat w:val="1"/>
    <w:pPr>
      <w:ind w:left="720"/>
      <w:contextualSpacing w:val="1"/>
    </w:pPr>
  </w:style>
  <w:style w:type="character" w:styleId="DipnotMetniChar" w:customStyle="1">
    <w:name w:val="Dipnot Metni Char"/>
    <w:basedOn w:val="VarsaylanParagrafYazTipi"/>
    <w:link w:val="DipnotMetni"/>
    <w:semiHidden w:val="1"/>
    <w:qFormat w:val="1"/>
    <w:rPr>
      <w:rFonts w:ascii="Times New Roman" w:cs="Times New Roman" w:eastAsia="Times New Roman" w:hAnsi="Times New Roman"/>
      <w:sz w:val="20"/>
      <w:szCs w:val="20"/>
      <w:lang w:eastAsia="tr-TR" w:val="zh-CN"/>
    </w:rPr>
  </w:style>
  <w:style w:type="character" w:styleId="UnresolvedMention1" w:customStyle="1">
    <w:name w:val="Unresolved Mention1"/>
    <w:basedOn w:val="VarsaylanParagrafYazTipi"/>
    <w:uiPriority w:val="99"/>
    <w:semiHidden w:val="1"/>
    <w:unhideWhenUsed w:val="1"/>
    <w:qFormat w:val="1"/>
    <w:rPr>
      <w:color w:val="605e5c"/>
      <w:shd w:color="auto" w:fill="e1dfdd" w:val="clear"/>
    </w:rPr>
  </w:style>
  <w:style w:type="table" w:styleId="DzTablo31" w:customStyle="1">
    <w:name w:val="Düz Tablo 31"/>
    <w:basedOn w:val="NormalTablo"/>
    <w:uiPriority w:val="43"/>
    <w:qFormat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character" w:styleId="AklamaMetniChar" w:customStyle="1">
    <w:name w:val="Açıklama Metni Char"/>
    <w:basedOn w:val="VarsaylanParagrafYazTipi"/>
    <w:link w:val="AklamaMetni"/>
    <w:uiPriority w:val="99"/>
    <w:semiHidden w:val="1"/>
    <w:qFormat w:val="1"/>
    <w:rPr>
      <w:sz w:val="20"/>
      <w:szCs w:val="20"/>
    </w:rPr>
  </w:style>
  <w:style w:type="character" w:styleId="AklamaKonusuChar" w:customStyle="1">
    <w:name w:val="Açıklama Konusu Char"/>
    <w:basedOn w:val="AklamaMetniChar"/>
    <w:link w:val="AklamaKonusu"/>
    <w:uiPriority w:val="99"/>
    <w:semiHidden w:val="1"/>
    <w:qFormat w:val="1"/>
    <w:rPr>
      <w:b w:val="1"/>
      <w:bCs w:val="1"/>
      <w:sz w:val="20"/>
      <w:szCs w:val="20"/>
    </w:rPr>
  </w:style>
  <w:style w:type="character" w:styleId="BalonMetniChar" w:customStyle="1">
    <w:name w:val="Balon Metni Char"/>
    <w:basedOn w:val="VarsaylanParagrafYazTipi"/>
    <w:link w:val="BalonMetni"/>
    <w:uiPriority w:val="99"/>
    <w:semiHidden w:val="1"/>
    <w:qFormat w:val="1"/>
    <w:rPr>
      <w:rFonts w:ascii="Segoe UI" w:cs="Segoe UI" w:hAnsi="Segoe UI"/>
      <w:sz w:val="18"/>
      <w:szCs w:val="18"/>
    </w:rPr>
  </w:style>
  <w:style w:type="character" w:styleId="stBilgiChar" w:customStyle="1">
    <w:name w:val="Üst Bilgi Char"/>
    <w:basedOn w:val="VarsaylanParagrafYazTipi"/>
    <w:link w:val="stBilgi"/>
    <w:uiPriority w:val="99"/>
    <w:qFormat w:val="1"/>
  </w:style>
  <w:style w:type="character" w:styleId="AltBilgiChar" w:customStyle="1">
    <w:name w:val="Alt Bilgi Char"/>
    <w:basedOn w:val="VarsaylanParagrafYazTipi"/>
    <w:link w:val="AltBilgi"/>
    <w:uiPriority w:val="99"/>
    <w:qFormat w:val="1"/>
  </w:style>
  <w:style w:type="table" w:styleId="TableGrid" w:customStyle="1">
    <w:name w:val="TableGrid"/>
    <w:qFormat w:val="1"/>
    <w:rPr>
      <w:rFonts w:asciiTheme="minorHAnsi" w:cstheme="minorBidi" w:eastAsiaTheme="minorEastAsia" w:hAnsiTheme="minorHAnsi"/>
    </w:rPr>
    <w:tblPr>
      <w:tblCellMar>
        <w:top w:w="0.0" w:type="dxa"/>
        <w:left w:w="0.0" w:type="dxa"/>
        <w:bottom w:w="0.0" w:type="dxa"/>
        <w:right w:w="0.0" w:type="dxa"/>
      </w:tblCellMar>
    </w:tblPr>
  </w:style>
  <w:style w:type="character" w:styleId="Balk1Char" w:customStyle="1">
    <w:name w:val="Başlık 1 Char"/>
    <w:link w:val="Balk1"/>
    <w:uiPriority w:val="9"/>
    <w:qFormat w:val="1"/>
    <w:rPr>
      <w:sz w:val="40"/>
      <w:szCs w:val="40"/>
    </w:rPr>
  </w:style>
  <w:style w:type="paragraph" w:styleId="msonormal0" w:customStyle="1">
    <w:name w:val="msonormal"/>
    <w:basedOn w:val="Normal"/>
    <w:qFormat w:val="1"/>
    <w:pPr>
      <w:spacing w:after="100" w:afterAutospacing="1" w:before="100" w:beforeAutospacing="1" w:line="240" w:lineRule="auto"/>
    </w:pPr>
    <w:rPr>
      <w:rFonts w:ascii="Times New Roman" w:cs="Times New Roman" w:eastAsia="Times New Roman" w:hAnsi="Times New Roman"/>
      <w:sz w:val="24"/>
      <w:szCs w:val="24"/>
      <w:lang w:eastAsia="tr-TR" w:val="tr-TR"/>
    </w:rPr>
  </w:style>
  <w:style w:type="character" w:styleId="caret" w:customStyle="1">
    <w:name w:val="caret"/>
    <w:basedOn w:val="VarsaylanParagrafYazTipi"/>
    <w:qFormat w:val="1"/>
  </w:style>
  <w:style w:type="character" w:styleId="fas" w:customStyle="1">
    <w:name w:val="fas"/>
    <w:basedOn w:val="VarsaylanParagrafYazTipi"/>
    <w:qFormat w:val="1"/>
  </w:style>
  <w:style w:type="character" w:styleId="Gvdemetni0" w:customStyle="1">
    <w:name w:val="Gövde metni_"/>
    <w:basedOn w:val="VarsaylanParagrafYazTipi"/>
    <w:link w:val="Gvdemetni1"/>
    <w:qFormat w:val="1"/>
    <w:rPr>
      <w:sz w:val="20"/>
      <w:szCs w:val="20"/>
    </w:rPr>
  </w:style>
  <w:style w:type="paragraph" w:styleId="Gvdemetni1" w:customStyle="1">
    <w:name w:val="Gövde metni"/>
    <w:basedOn w:val="Normal"/>
    <w:link w:val="Gvdemetni0"/>
    <w:qFormat w:val="1"/>
    <w:pPr>
      <w:widowControl w:val="0"/>
      <w:spacing w:line="240" w:lineRule="auto"/>
    </w:pPr>
    <w:rPr>
      <w:sz w:val="20"/>
      <w:szCs w:val="20"/>
    </w:rPr>
  </w:style>
  <w:style w:type="character" w:styleId="Balk20" w:customStyle="1">
    <w:name w:val="Başlık #2_"/>
    <w:basedOn w:val="VarsaylanParagrafYazTipi"/>
    <w:link w:val="Balk21"/>
    <w:qFormat w:val="1"/>
    <w:rPr>
      <w:b w:val="1"/>
      <w:bCs w:val="1"/>
      <w:sz w:val="20"/>
      <w:szCs w:val="20"/>
    </w:rPr>
  </w:style>
  <w:style w:type="paragraph" w:styleId="Balk21" w:customStyle="1">
    <w:name w:val="Başlık #2"/>
    <w:basedOn w:val="Normal"/>
    <w:link w:val="Balk20"/>
    <w:qFormat w:val="1"/>
    <w:pPr>
      <w:widowControl w:val="0"/>
      <w:spacing w:line="240" w:lineRule="auto"/>
      <w:outlineLvl w:val="1"/>
    </w:pPr>
    <w:rPr>
      <w:b w:val="1"/>
      <w:bCs w:val="1"/>
      <w:sz w:val="20"/>
      <w:szCs w:val="20"/>
    </w:rPr>
  </w:style>
  <w:style w:type="character" w:styleId="Balk2Char" w:customStyle="1">
    <w:name w:val="Başlık 2 Char"/>
    <w:basedOn w:val="VarsaylanParagrafYazTipi"/>
    <w:link w:val="Balk2"/>
    <w:uiPriority w:val="9"/>
    <w:semiHidden w:val="1"/>
    <w:qFormat w:val="1"/>
    <w:rPr>
      <w:sz w:val="32"/>
      <w:szCs w:val="32"/>
    </w:rPr>
  </w:style>
  <w:style w:type="character" w:styleId="Balk3Char" w:customStyle="1">
    <w:name w:val="Başlık 3 Char"/>
    <w:basedOn w:val="VarsaylanParagrafYazTipi"/>
    <w:link w:val="Balk3"/>
    <w:uiPriority w:val="9"/>
    <w:semiHidden w:val="1"/>
    <w:qFormat w:val="1"/>
    <w:rPr>
      <w:color w:val="434343"/>
      <w:sz w:val="28"/>
      <w:szCs w:val="28"/>
    </w:rPr>
  </w:style>
  <w:style w:type="character" w:styleId="Balk4Char" w:customStyle="1">
    <w:name w:val="Başlık 4 Char"/>
    <w:basedOn w:val="VarsaylanParagrafYazTipi"/>
    <w:link w:val="Balk4"/>
    <w:uiPriority w:val="9"/>
    <w:semiHidden w:val="1"/>
    <w:qFormat w:val="1"/>
    <w:rPr>
      <w:color w:val="666666"/>
      <w:sz w:val="24"/>
      <w:szCs w:val="24"/>
    </w:rPr>
  </w:style>
  <w:style w:type="character" w:styleId="Balk5Char" w:customStyle="1">
    <w:name w:val="Başlık 5 Char"/>
    <w:basedOn w:val="VarsaylanParagrafYazTipi"/>
    <w:link w:val="Balk5"/>
    <w:uiPriority w:val="9"/>
    <w:semiHidden w:val="1"/>
    <w:qFormat w:val="1"/>
    <w:rPr>
      <w:color w:val="666666"/>
    </w:rPr>
  </w:style>
  <w:style w:type="character" w:styleId="Balk6Char" w:customStyle="1">
    <w:name w:val="Başlık 6 Char"/>
    <w:basedOn w:val="VarsaylanParagrafYazTipi"/>
    <w:link w:val="Balk6"/>
    <w:uiPriority w:val="9"/>
    <w:semiHidden w:val="1"/>
    <w:qFormat w:val="1"/>
    <w:rPr>
      <w:i w:val="1"/>
      <w:color w:val="666666"/>
    </w:rPr>
  </w:style>
  <w:style w:type="character" w:styleId="KonuBalChar" w:customStyle="1">
    <w:name w:val="Konu Başlığı Char"/>
    <w:basedOn w:val="VarsaylanParagrafYazTipi"/>
    <w:link w:val="KonuBal"/>
    <w:uiPriority w:val="10"/>
    <w:qFormat w:val="1"/>
    <w:rPr>
      <w:sz w:val="52"/>
      <w:szCs w:val="52"/>
    </w:rPr>
  </w:style>
  <w:style w:type="character" w:styleId="AltyazChar" w:customStyle="1">
    <w:name w:val="Altyazı Char"/>
    <w:basedOn w:val="VarsaylanParagrafYazTipi"/>
    <w:link w:val="Altyaz"/>
    <w:uiPriority w:val="11"/>
    <w:qFormat w:val="1"/>
    <w:rPr>
      <w:color w:val="666666"/>
      <w:sz w:val="30"/>
      <w:szCs w:val="30"/>
    </w:rPr>
  </w:style>
  <w:style w:type="table" w:styleId="TabloKlavuzu1" w:customStyle="1">
    <w:name w:val="Tablo Kılavuzu1"/>
    <w:basedOn w:val="NormalTablo"/>
    <w:uiPriority w:val="39"/>
    <w:qFormat w:val="1"/>
    <w:rPr>
      <w:rFonts w:ascii="Calibri" w:cs="Times New Roman" w:eastAsia="Calibri" w:hAnsi="Calibri"/>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Style71" w:customStyle="1">
    <w:name w:val="_Style 71"/>
    <w:basedOn w:val="TableNormal1"/>
    <w:qFormat w:val="1"/>
    <w:rPr>
      <w:rFonts w:ascii="Calibri" w:cs="Calibri" w:eastAsia="Calibri" w:hAnsi="Calibri"/>
    </w:rPr>
    <w:tblPr>
      <w:tblCellMar>
        <w:top w:w="100.0" w:type="dxa"/>
        <w:left w:w="100.0" w:type="dxa"/>
        <w:bottom w:w="100.0" w:type="dxa"/>
        <w:right w:w="100.0" w:type="dxa"/>
      </w:tblCellMar>
    </w:tblPr>
  </w:style>
  <w:style w:type="table" w:styleId="Style72" w:customStyle="1">
    <w:name w:val="_Style 72"/>
    <w:basedOn w:val="TableNormal1"/>
    <w:qFormat w:val="1"/>
    <w:rPr>
      <w:rFonts w:ascii="Calibri" w:cs="Calibri" w:eastAsia="Calibri" w:hAnsi="Calibri"/>
    </w:rPr>
    <w:tblPr>
      <w:tblCellMar>
        <w:top w:w="100.0" w:type="dxa"/>
        <w:left w:w="100.0" w:type="dxa"/>
        <w:bottom w:w="100.0" w:type="dxa"/>
        <w:right w:w="100.0" w:type="dxa"/>
      </w:tblCellMar>
    </w:tblPr>
  </w:style>
  <w:style w:type="table" w:styleId="Style73" w:customStyle="1">
    <w:name w:val="_Style 73"/>
    <w:basedOn w:val="TableNormal1"/>
    <w:qFormat w:val="1"/>
    <w:rPr>
      <w:rFonts w:ascii="Calibri" w:cs="Calibri" w:eastAsia="Calibri" w:hAnsi="Calibri"/>
    </w:rPr>
    <w:tblPr>
      <w:tblCellMar>
        <w:top w:w="100.0" w:type="dxa"/>
        <w:left w:w="100.0" w:type="dxa"/>
        <w:bottom w:w="100.0" w:type="dxa"/>
        <w:right w:w="100.0" w:type="dxa"/>
      </w:tblCellMar>
    </w:tblPr>
  </w:style>
  <w:style w:type="table" w:styleId="Style74" w:customStyle="1">
    <w:name w:val="_Style 74"/>
    <w:basedOn w:val="TableNormal1"/>
    <w:qFormat w:val="1"/>
    <w:rPr>
      <w:rFonts w:ascii="Calibri" w:cs="Calibri" w:eastAsia="Calibri" w:hAnsi="Calibri"/>
    </w:rPr>
    <w:tblPr>
      <w:tblCellMar>
        <w:top w:w="100.0" w:type="dxa"/>
        <w:left w:w="100.0" w:type="dxa"/>
        <w:bottom w:w="100.0" w:type="dxa"/>
        <w:right w:w="100.0" w:type="dxa"/>
      </w:tblCellMar>
    </w:tblPr>
  </w:style>
  <w:style w:type="table" w:styleId="Style75" w:customStyle="1">
    <w:name w:val="_Style 75"/>
    <w:basedOn w:val="TableNormal1"/>
    <w:qFormat w:val="1"/>
    <w:rPr>
      <w:rFonts w:ascii="Calibri" w:cs="Calibri" w:eastAsia="Calibri" w:hAnsi="Calibri"/>
    </w:rPr>
    <w:tblPr>
      <w:tblCellMar>
        <w:top w:w="100.0" w:type="dxa"/>
        <w:left w:w="100.0" w:type="dxa"/>
        <w:bottom w:w="100.0" w:type="dxa"/>
        <w:right w:w="100.0" w:type="dxa"/>
      </w:tblCellMar>
    </w:tblPr>
  </w:style>
  <w:style w:type="table" w:styleId="Style76" w:customStyle="1">
    <w:name w:val="_Style 76"/>
    <w:basedOn w:val="TableNormal1"/>
    <w:qFormat w:val="1"/>
    <w:rPr>
      <w:rFonts w:ascii="Calibri" w:cs="Calibri" w:eastAsia="Calibri" w:hAnsi="Calibri"/>
    </w:rPr>
    <w:tblPr>
      <w:tblCellMar>
        <w:top w:w="100.0" w:type="dxa"/>
        <w:left w:w="100.0" w:type="dxa"/>
        <w:bottom w:w="100.0" w:type="dxa"/>
        <w:right w:w="100.0" w:type="dxa"/>
      </w:tblCellMar>
    </w:tblPr>
  </w:style>
  <w:style w:type="table" w:styleId="Style77" w:customStyle="1">
    <w:name w:val="_Style 77"/>
    <w:basedOn w:val="TableNormal1"/>
    <w:qFormat w:val="1"/>
    <w:rPr>
      <w:rFonts w:ascii="Calibri" w:cs="Calibri" w:eastAsia="Calibri" w:hAnsi="Calibri"/>
    </w:rPr>
    <w:tblPr>
      <w:tblCellMar>
        <w:top w:w="100.0" w:type="dxa"/>
        <w:left w:w="100.0" w:type="dxa"/>
        <w:bottom w:w="100.0" w:type="dxa"/>
        <w:right w:w="100.0" w:type="dxa"/>
      </w:tblCellMar>
    </w:tblPr>
  </w:style>
  <w:style w:type="table" w:styleId="Style78" w:customStyle="1">
    <w:name w:val="_Style 78"/>
    <w:basedOn w:val="TableNormal1"/>
    <w:qFormat w:val="1"/>
    <w:rPr>
      <w:rFonts w:ascii="Calibri" w:cs="Calibri" w:eastAsia="Calibri" w:hAnsi="Calibri"/>
    </w:rPr>
    <w:tblPr>
      <w:tblCellMar>
        <w:top w:w="100.0" w:type="dxa"/>
        <w:left w:w="100.0" w:type="dxa"/>
        <w:bottom w:w="100.0" w:type="dxa"/>
        <w:right w:w="100.0" w:type="dxa"/>
      </w:tblCellMar>
    </w:tblPr>
  </w:style>
  <w:style w:type="table" w:styleId="Style79" w:customStyle="1">
    <w:name w:val="_Style 79"/>
    <w:basedOn w:val="TableNormal1"/>
    <w:qFormat w:val="1"/>
    <w:rPr>
      <w:rFonts w:ascii="Calibri" w:cs="Calibri" w:eastAsia="Calibri" w:hAnsi="Calibri"/>
    </w:rPr>
    <w:tblPr>
      <w:tblCellMar>
        <w:top w:w="100.0" w:type="dxa"/>
        <w:left w:w="100.0" w:type="dxa"/>
        <w:bottom w:w="100.0" w:type="dxa"/>
        <w:right w:w="100.0" w:type="dxa"/>
      </w:tblCellMar>
    </w:tblPr>
  </w:style>
  <w:style w:type="table" w:styleId="Style80" w:customStyle="1">
    <w:name w:val="_Style 80"/>
    <w:basedOn w:val="TableNormal1"/>
    <w:qFormat w:val="1"/>
    <w:rPr>
      <w:rFonts w:ascii="Calibri" w:cs="Calibri" w:eastAsia="Calibri" w:hAnsi="Calibri"/>
    </w:rPr>
    <w:tblPr>
      <w:tblCellMar>
        <w:left w:w="108.0" w:type="dxa"/>
        <w:right w:w="108.0" w:type="dxa"/>
      </w:tblCellMar>
    </w:tblPr>
  </w:style>
  <w:style w:type="table" w:styleId="Style81" w:customStyle="1">
    <w:name w:val="_Style 81"/>
    <w:basedOn w:val="TableNormal1"/>
    <w:qFormat w:val="1"/>
    <w:rPr>
      <w:rFonts w:ascii="Calibri" w:cs="Calibri" w:eastAsia="Calibri" w:hAnsi="Calibri"/>
    </w:rPr>
    <w:tblPr>
      <w:tblCellMar>
        <w:left w:w="108.0" w:type="dxa"/>
        <w:right w:w="108.0" w:type="dxa"/>
      </w:tblCellMar>
    </w:tblPr>
  </w:style>
  <w:style w:type="table" w:styleId="Style82" w:customStyle="1">
    <w:name w:val="_Style 82"/>
    <w:basedOn w:val="TableNormal1"/>
    <w:qFormat w:val="1"/>
    <w:rPr>
      <w:rFonts w:ascii="Calibri" w:cs="Calibri" w:eastAsia="Calibri" w:hAnsi="Calibri"/>
    </w:rPr>
    <w:tblPr>
      <w:tblCellMar>
        <w:left w:w="108.0" w:type="dxa"/>
        <w:right w:w="108.0" w:type="dxa"/>
      </w:tblCellMar>
    </w:tblPr>
  </w:style>
  <w:style w:type="table" w:styleId="Style83" w:customStyle="1">
    <w:name w:val="_Style 83"/>
    <w:basedOn w:val="TableNormal1"/>
    <w:qFormat w:val="1"/>
    <w:rPr>
      <w:rFonts w:ascii="Calibri" w:cs="Calibri" w:eastAsia="Calibri" w:hAnsi="Calibri"/>
    </w:rPr>
    <w:tblPr>
      <w:tblCellMar>
        <w:top w:w="100.0" w:type="dxa"/>
        <w:left w:w="100.0" w:type="dxa"/>
        <w:bottom w:w="100.0" w:type="dxa"/>
        <w:right w:w="100.0" w:type="dxa"/>
      </w:tblCellMar>
    </w:tblPr>
  </w:style>
  <w:style w:type="table" w:styleId="Style84" w:customStyle="1">
    <w:name w:val="_Style 84"/>
    <w:basedOn w:val="TableNormal1"/>
    <w:qFormat w:val="1"/>
    <w:rPr>
      <w:rFonts w:ascii="Calibri" w:cs="Calibri" w:eastAsia="Calibri" w:hAnsi="Calibri"/>
    </w:rPr>
    <w:tblPr>
      <w:tblCellMar>
        <w:top w:w="100.0" w:type="dxa"/>
        <w:left w:w="100.0" w:type="dxa"/>
        <w:bottom w:w="100.0" w:type="dxa"/>
        <w:right w:w="100.0" w:type="dxa"/>
      </w:tblCellMar>
    </w:tblPr>
  </w:style>
  <w:style w:type="table" w:styleId="Style85" w:customStyle="1">
    <w:name w:val="_Style 85"/>
    <w:basedOn w:val="TableNormal1"/>
    <w:qFormat w:val="1"/>
    <w:rPr>
      <w:rFonts w:ascii="Calibri" w:cs="Calibri" w:eastAsia="Calibri" w:hAnsi="Calibri"/>
    </w:rPr>
    <w:tblPr>
      <w:tblCellMar>
        <w:top w:w="100.0" w:type="dxa"/>
        <w:left w:w="100.0" w:type="dxa"/>
        <w:bottom w:w="100.0" w:type="dxa"/>
        <w:right w:w="100.0" w:type="dxa"/>
      </w:tblCellMar>
    </w:tblPr>
  </w:style>
  <w:style w:type="table" w:styleId="Style86" w:customStyle="1">
    <w:name w:val="_Style 86"/>
    <w:basedOn w:val="TableNormal1"/>
    <w:qFormat w:val="1"/>
    <w:rPr>
      <w:rFonts w:ascii="Calibri" w:cs="Calibri" w:eastAsia="Calibri" w:hAnsi="Calibri"/>
    </w:rPr>
    <w:tblPr>
      <w:tblCellMar>
        <w:left w:w="108.0" w:type="dxa"/>
        <w:right w:w="108.0" w:type="dxa"/>
      </w:tblCellMar>
    </w:tblPr>
  </w:style>
  <w:style w:type="table" w:styleId="Style87" w:customStyle="1">
    <w:name w:val="_Style 87"/>
    <w:basedOn w:val="TableNormal1"/>
    <w:qFormat w:val="1"/>
    <w:rPr>
      <w:rFonts w:ascii="Calibri" w:cs="Calibri" w:eastAsia="Calibri" w:hAnsi="Calibri"/>
    </w:rPr>
    <w:tblPr>
      <w:tblCellMar>
        <w:top w:w="100.0" w:type="dxa"/>
        <w:left w:w="100.0" w:type="dxa"/>
        <w:bottom w:w="100.0" w:type="dxa"/>
        <w:right w:w="100.0" w:type="dxa"/>
      </w:tblCellMar>
    </w:tblPr>
  </w:style>
  <w:style w:type="table" w:styleId="Style88" w:customStyle="1">
    <w:name w:val="_Style 88"/>
    <w:basedOn w:val="TableNormal1"/>
    <w:qFormat w:val="1"/>
    <w:rPr>
      <w:rFonts w:ascii="Calibri" w:cs="Calibri" w:eastAsia="Calibri" w:hAnsi="Calibri"/>
    </w:rPr>
    <w:tblPr>
      <w:tblCellMar>
        <w:left w:w="108.0" w:type="dxa"/>
        <w:right w:w="108.0" w:type="dxa"/>
      </w:tblCellMar>
    </w:tblPr>
  </w:style>
  <w:style w:type="table" w:styleId="Style89" w:customStyle="1">
    <w:name w:val="_Style 89"/>
    <w:basedOn w:val="TableNormal1"/>
    <w:qFormat w:val="1"/>
    <w:rPr>
      <w:rFonts w:ascii="Calibri" w:cs="Calibri" w:eastAsia="Calibri" w:hAnsi="Calibri"/>
    </w:rPr>
    <w:tblPr>
      <w:tblCellMar>
        <w:left w:w="108.0" w:type="dxa"/>
        <w:right w:w="108.0" w:type="dxa"/>
      </w:tblCellMar>
    </w:tblPr>
  </w:style>
  <w:style w:type="table" w:styleId="Style90" w:customStyle="1">
    <w:name w:val="_Style 90"/>
    <w:basedOn w:val="TableNormal1"/>
    <w:qFormat w:val="1"/>
    <w:rPr>
      <w:rFonts w:ascii="Calibri" w:cs="Calibri" w:eastAsia="Calibri" w:hAnsi="Calibri"/>
    </w:rPr>
    <w:tblPr>
      <w:tblCellMar>
        <w:left w:w="108.0" w:type="dxa"/>
        <w:right w:w="108.0" w:type="dxa"/>
      </w:tblCellMar>
    </w:tblPr>
  </w:style>
  <w:style w:type="table" w:styleId="Style91" w:customStyle="1">
    <w:name w:val="_Style 91"/>
    <w:basedOn w:val="TableNormal1"/>
    <w:qFormat w:val="1"/>
    <w:rPr>
      <w:rFonts w:ascii="Calibri" w:cs="Calibri" w:eastAsia="Calibri" w:hAnsi="Calibri"/>
    </w:rPr>
    <w:tblPr>
      <w:tblCellMar>
        <w:left w:w="108.0" w:type="dxa"/>
        <w:right w:w="108.0" w:type="dxa"/>
      </w:tblCellMar>
    </w:tblPr>
  </w:style>
  <w:style w:type="table" w:styleId="Style92" w:customStyle="1">
    <w:name w:val="_Style 92"/>
    <w:basedOn w:val="TableNormal1"/>
    <w:qFormat w:val="1"/>
    <w:rPr>
      <w:rFonts w:ascii="Calibri" w:cs="Calibri" w:eastAsia="Calibri" w:hAnsi="Calibri"/>
    </w:rPr>
    <w:tblPr>
      <w:tblCellMar>
        <w:left w:w="108.0" w:type="dxa"/>
        <w:right w:w="108.0" w:type="dxa"/>
      </w:tblCellMar>
    </w:tblPr>
  </w:style>
  <w:style w:type="table" w:styleId="Style93" w:customStyle="1">
    <w:name w:val="_Style 93"/>
    <w:basedOn w:val="TableNormal1"/>
    <w:qFormat w:val="1"/>
    <w:rPr>
      <w:rFonts w:ascii="Calibri" w:cs="Calibri" w:eastAsia="Calibri" w:hAnsi="Calibri"/>
    </w:rPr>
    <w:tblPr>
      <w:tblCellMar>
        <w:top w:w="15.0" w:type="dxa"/>
        <w:left w:w="15.0" w:type="dxa"/>
        <w:bottom w:w="15.0" w:type="dxa"/>
        <w:right w:w="15.0" w:type="dxa"/>
      </w:tblCellMar>
    </w:tblPr>
  </w:style>
  <w:style w:type="table" w:styleId="Style94" w:customStyle="1">
    <w:name w:val="_Style 94"/>
    <w:basedOn w:val="TableNormal1"/>
    <w:qFormat w:val="1"/>
    <w:rPr>
      <w:rFonts w:ascii="Calibri" w:cs="Calibri" w:eastAsia="Calibri" w:hAnsi="Calibri"/>
    </w:rPr>
    <w:tblPr>
      <w:tblCellMar>
        <w:left w:w="108.0" w:type="dxa"/>
        <w:right w:w="108.0" w:type="dxa"/>
      </w:tblCellMar>
    </w:tblPr>
  </w:style>
  <w:style w:type="table" w:styleId="Style95" w:customStyle="1">
    <w:name w:val="_Style 95"/>
    <w:basedOn w:val="TableNormal1"/>
    <w:qFormat w:val="1"/>
    <w:rPr>
      <w:rFonts w:ascii="Calibri" w:cs="Calibri" w:eastAsia="Calibri" w:hAnsi="Calibri"/>
    </w:rPr>
    <w:tblPr>
      <w:tblCellMar>
        <w:left w:w="108.0" w:type="dxa"/>
        <w:right w:w="108.0" w:type="dxa"/>
      </w:tblCellMar>
    </w:tblPr>
    <w:tblStylePr w:type="firstRow">
      <w:tblPr/>
      <w:tcPr>
        <w:tcBorders>
          <w:top w:color="000000" w:space="0" w:sz="6" w:val="single"/>
          <w:bottom w:color="000000" w:space="0" w:sz="12" w:val="single"/>
        </w:tcBorders>
      </w:tcPr>
    </w:tblStylePr>
    <w:tblStylePr w:type="lastRow">
      <w:tblPr/>
      <w:tcPr>
        <w:tcBorders>
          <w:top w:color="000000" w:space="0" w:sz="12" w:val="single"/>
        </w:tcBorders>
        <w:shd w:color="auto" w:fill="dfbfdf" w:val="clear"/>
      </w:tcPr>
    </w:tblStylePr>
    <w:tblStylePr w:type="firstCol">
      <w:tblPr/>
      <w:tcPr>
        <w:tcBorders>
          <w:right w:color="000000" w:space="0" w:sz="12" w:val="single"/>
        </w:tcBorders>
      </w:tcPr>
    </w:tblStylePr>
    <w:tblStylePr w:type="lastCol">
      <w:tblPr/>
      <w:tcPr>
        <w:tcBorders>
          <w:left w:color="000000" w:space="0" w:sz="12" w:val="single"/>
        </w:tcBorders>
      </w:tcPr>
    </w:tblStylePr>
    <w:tblStylePr w:type="band1Horz">
      <w:tblPr/>
      <w:tcPr>
        <w:tcBorders>
          <w:bottom w:color="000000" w:space="0" w:sz="6" w:val="single"/>
        </w:tcBorders>
        <w:shd w:color="auto" w:fill="dfdfbf" w:val="clear"/>
      </w:tcPr>
    </w:tblStylePr>
    <w:tblStylePr w:type="neCell">
      <w:rPr>
        <w:b w:val="1"/>
      </w:rPr>
    </w:tblStylePr>
    <w:tblStylePr w:type="swCell">
      <w:rPr>
        <w:b w:val="1"/>
      </w:rPr>
    </w:tblStylePr>
  </w:style>
  <w:style w:type="table" w:styleId="Style96" w:customStyle="1">
    <w:name w:val="_Style 96"/>
    <w:basedOn w:val="TableNormal1"/>
    <w:qFormat w:val="1"/>
    <w:rPr>
      <w:rFonts w:ascii="Calibri" w:cs="Calibri" w:eastAsia="Calibri" w:hAnsi="Calibri"/>
    </w:rPr>
    <w:tblPr>
      <w:tblCellMar>
        <w:top w:w="100.0" w:type="dxa"/>
        <w:left w:w="100.0" w:type="dxa"/>
        <w:bottom w:w="100.0" w:type="dxa"/>
        <w:right w:w="100.0" w:type="dxa"/>
      </w:tblCellMar>
    </w:tblPr>
  </w:style>
  <w:style w:type="table" w:styleId="Style97" w:customStyle="1">
    <w:name w:val="_Style 97"/>
    <w:basedOn w:val="TableNormal1"/>
    <w:qFormat w:val="1"/>
    <w:rPr>
      <w:rFonts w:ascii="Calibri" w:cs="Calibri" w:eastAsia="Calibri" w:hAnsi="Calibri"/>
    </w:rPr>
    <w:tblPr>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rPr>
      <w:rFonts w:ascii="Calibri" w:cs="Calibri" w:eastAsia="Calibri" w:hAnsi="Calibri"/>
    </w:rPr>
    <w:tblPr>
      <w:tblStyleRowBandSize w:val="1"/>
      <w:tblStyleColBandSize w:val="1"/>
    </w:tblPr>
  </w:style>
  <w:style w:type="table" w:styleId="Table2">
    <w:basedOn w:val="TableNormal"/>
    <w:rPr>
      <w:rFonts w:ascii="Calibri" w:cs="Calibri" w:eastAsia="Calibri" w:hAnsi="Calibri"/>
    </w:rPr>
    <w:tblPr>
      <w:tblStyleRowBandSize w:val="1"/>
      <w:tblStyleColBandSize w:val="1"/>
    </w:tblPr>
  </w:style>
  <w:style w:type="table" w:styleId="Table3">
    <w:basedOn w:val="TableNormal"/>
    <w:rPr>
      <w:rFonts w:ascii="Calibri" w:cs="Calibri" w:eastAsia="Calibri" w:hAnsi="Calibri"/>
    </w:rPr>
    <w:tblPr>
      <w:tblStyleRowBandSize w:val="1"/>
      <w:tblStyleColBandSize w:val="1"/>
    </w:tblPr>
  </w:style>
  <w:style w:type="table" w:styleId="Table4">
    <w:basedOn w:val="TableNormal"/>
    <w:rPr>
      <w:rFonts w:ascii="Calibri" w:cs="Calibri" w:eastAsia="Calibri" w:hAnsi="Calibri"/>
    </w:rPr>
    <w:tblPr>
      <w:tblStyleRowBandSize w:val="1"/>
      <w:tblStyleColBandSize w:val="1"/>
    </w:tblPr>
  </w:style>
  <w:style w:type="table" w:styleId="Table5">
    <w:basedOn w:val="TableNormal"/>
    <w:rPr>
      <w:rFonts w:ascii="Calibri" w:cs="Calibri" w:eastAsia="Calibri" w:hAnsi="Calibri"/>
    </w:rPr>
    <w:tblPr>
      <w:tblStyleRowBandSize w:val="1"/>
      <w:tblStyleColBandSize w:val="1"/>
    </w:tblPr>
  </w:style>
  <w:style w:type="table" w:styleId="Table6">
    <w:basedOn w:val="TableNormal"/>
    <w:rPr>
      <w:rFonts w:ascii="Calibri" w:cs="Calibri" w:eastAsia="Calibri" w:hAnsi="Calibri"/>
    </w:rPr>
    <w:tblPr>
      <w:tblStyleRowBandSize w:val="1"/>
      <w:tblStyleColBandSize w:val="1"/>
    </w:tblPr>
  </w:style>
  <w:style w:type="table" w:styleId="Table7">
    <w:basedOn w:val="TableNormal"/>
    <w:rPr>
      <w:rFonts w:ascii="Calibri" w:cs="Calibri" w:eastAsia="Calibri" w:hAnsi="Calibri"/>
    </w:rPr>
    <w:tblPr>
      <w:tblStyleRowBandSize w:val="1"/>
      <w:tblStyleColBandSize w:val="1"/>
    </w:tblPr>
  </w:style>
  <w:style w:type="table" w:styleId="Table8">
    <w:basedOn w:val="TableNormal"/>
    <w:rPr>
      <w:rFonts w:ascii="Calibri" w:cs="Calibri" w:eastAsia="Calibri" w:hAnsi="Calibri"/>
    </w:rPr>
    <w:tblPr>
      <w:tblStyleRowBandSize w:val="1"/>
      <w:tblStyleColBandSize w:val="1"/>
    </w:tblPr>
  </w:style>
  <w:style w:type="table" w:styleId="Table9">
    <w:basedOn w:val="TableNormal"/>
    <w:rPr>
      <w:rFonts w:ascii="Calibri" w:cs="Calibri" w:eastAsia="Calibri" w:hAnsi="Calibri"/>
    </w:rPr>
    <w:tblPr>
      <w:tblStyleRowBandSize w:val="1"/>
      <w:tblStyleColBandSize w:val="1"/>
    </w:tblPr>
  </w:style>
  <w:style w:type="table" w:styleId="Table10">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1">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2">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3">
    <w:basedOn w:val="TableNormal"/>
    <w:rPr>
      <w:rFonts w:ascii="Calibri" w:cs="Calibri" w:eastAsia="Calibri" w:hAnsi="Calibri"/>
    </w:rPr>
    <w:tblPr>
      <w:tblStyleRowBandSize w:val="1"/>
      <w:tblStyleColBandSize w:val="1"/>
    </w:tblPr>
  </w:style>
  <w:style w:type="table" w:styleId="Table14">
    <w:basedOn w:val="TableNormal"/>
    <w:rPr>
      <w:rFonts w:ascii="Calibri" w:cs="Calibri" w:eastAsia="Calibri" w:hAnsi="Calibri"/>
    </w:rPr>
    <w:tblPr>
      <w:tblStyleRowBandSize w:val="1"/>
      <w:tblStyleColBandSize w:val="1"/>
    </w:tblPr>
  </w:style>
  <w:style w:type="table" w:styleId="Table15">
    <w:basedOn w:val="TableNormal"/>
    <w:rPr>
      <w:rFonts w:ascii="Calibri" w:cs="Calibri" w:eastAsia="Calibri" w:hAnsi="Calibri"/>
    </w:rPr>
    <w:tblPr>
      <w:tblStyleRowBandSize w:val="1"/>
      <w:tblStyleColBandSize w:val="1"/>
    </w:tblPr>
  </w:style>
  <w:style w:type="table" w:styleId="Table16">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7">
    <w:basedOn w:val="TableNormal"/>
    <w:rPr>
      <w:rFonts w:ascii="Calibri" w:cs="Calibri" w:eastAsia="Calibri" w:hAnsi="Calibri"/>
    </w:rPr>
    <w:tblPr>
      <w:tblStyleRowBandSize w:val="1"/>
      <w:tblStyleColBandSize w:val="1"/>
    </w:tblPr>
  </w:style>
  <w:style w:type="table" w:styleId="Table18">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9">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0">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1">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2">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3">
    <w:basedOn w:val="TableNormal"/>
    <w:rPr>
      <w:rFonts w:ascii="Calibri" w:cs="Calibri" w:eastAsia="Calibri" w:hAnsi="Calibri"/>
    </w:rPr>
    <w:tblPr>
      <w:tblStyleRowBandSize w:val="1"/>
      <w:tblStyleColBandSize w:val="1"/>
      <w:tblCellMar>
        <w:top w:w="15.0" w:type="dxa"/>
        <w:left w:w="15.0" w:type="dxa"/>
        <w:bottom w:w="15.0" w:type="dxa"/>
        <w:right w:w="15.0" w:type="dxa"/>
      </w:tblCellMar>
    </w:tblPr>
  </w:style>
  <w:style w:type="table" w:styleId="Table24">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5">
    <w:basedOn w:val="TableNormal"/>
    <w:rPr>
      <w:rFonts w:ascii="Calibri" w:cs="Calibri" w:eastAsia="Calibri" w:hAnsi="Calibri"/>
    </w:rPr>
    <w:tblPr>
      <w:tblStyleRowBandSize w:val="1"/>
      <w:tblStyleColBandSize w:val="1"/>
      <w:tblCellMar>
        <w:top w:w="0.0" w:type="dxa"/>
        <w:left w:w="108.0" w:type="dxa"/>
        <w:bottom w:w="0.0" w:type="dxa"/>
        <w:right w:w="108.0" w:type="dxa"/>
      </w:tblCellMar>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bCs w:val="1"/>
      </w:rPr>
    </w:tblStylePr>
    <w:tblStylePr w:type="swCell">
      <w:rPr>
        <w:b w:val="1"/>
        <w:bCs w:val="1"/>
      </w:rPr>
    </w:tblStylePr>
  </w:style>
  <w:style w:type="table" w:styleId="Table26">
    <w:basedOn w:val="TableNormal"/>
    <w:rPr>
      <w:rFonts w:ascii="Calibri" w:cs="Calibri" w:eastAsia="Calibri" w:hAnsi="Calibri"/>
    </w:rPr>
    <w:tblPr>
      <w:tblStyleRowBandSize w:val="1"/>
      <w:tblStyleColBandSize w:val="1"/>
    </w:tblPr>
  </w:style>
  <w:style w:type="table" w:styleId="Table27">
    <w:basedOn w:val="TableNormal"/>
    <w:rPr>
      <w:rFonts w:ascii="Calibri" w:cs="Calibri" w:eastAsia="Calibri" w:hAnsi="Calibri"/>
    </w:rPr>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keypstip.maltepe.edu.tr/n/belirtke-tablosu/2981" TargetMode="External"/><Relationship Id="rId42" Type="http://schemas.openxmlformats.org/officeDocument/2006/relationships/hyperlink" Target="https://keypstip.maltepe.edu.tr/n/belirtke-tablosu/5117" TargetMode="External"/><Relationship Id="rId41" Type="http://schemas.openxmlformats.org/officeDocument/2006/relationships/hyperlink" Target="https://keypstip.maltepe.edu.tr/n/belirtke-tablosu/2958" TargetMode="External"/><Relationship Id="rId44" Type="http://schemas.openxmlformats.org/officeDocument/2006/relationships/hyperlink" Target="https://keypstip.maltepe.edu.tr/n/belirtke-tablosu/5112" TargetMode="External"/><Relationship Id="rId43" Type="http://schemas.openxmlformats.org/officeDocument/2006/relationships/hyperlink" Target="https://keypstip.maltepe.edu.tr/n/belirtke-tablosu/2986" TargetMode="External"/><Relationship Id="rId46" Type="http://schemas.openxmlformats.org/officeDocument/2006/relationships/hyperlink" Target="https://keypstip.maltepe.edu.tr/n/belirtke-tablosu/2931" TargetMode="External"/><Relationship Id="rId45" Type="http://schemas.openxmlformats.org/officeDocument/2006/relationships/hyperlink" Target="https://keypstip.maltepe.edu.tr/n/belirtke-tablosu/5113" TargetMode="External"/><Relationship Id="rId48" Type="http://schemas.openxmlformats.org/officeDocument/2006/relationships/hyperlink" Target="https://keypstip.maltepe.edu.tr/n/belirtke-tablosu/5118" TargetMode="External"/><Relationship Id="rId47" Type="http://schemas.openxmlformats.org/officeDocument/2006/relationships/hyperlink" Target="https://keypstip.maltepe.edu.tr/n/belirtke-tablosu/5892" TargetMode="External"/><Relationship Id="rId49" Type="http://schemas.openxmlformats.org/officeDocument/2006/relationships/hyperlink" Target="https://keypstip.maltepe.edu.tr/n/belirtke-tablosu/2979" TargetMode="External"/><Relationship Id="rId103" Type="http://schemas.openxmlformats.org/officeDocument/2006/relationships/hyperlink" Target="https://keypstip.maltepe.edu.tr/n/belirtke-tablosu/5753" TargetMode="External"/><Relationship Id="rId102" Type="http://schemas.openxmlformats.org/officeDocument/2006/relationships/hyperlink" Target="https://keypstip.maltepe.edu.tr/n/belirtke-tablosu/3032" TargetMode="External"/><Relationship Id="rId101" Type="http://schemas.openxmlformats.org/officeDocument/2006/relationships/hyperlink" Target="https://keypstip.maltepe.edu.tr/n/belirtke-tablosu/5122" TargetMode="External"/><Relationship Id="rId100" Type="http://schemas.openxmlformats.org/officeDocument/2006/relationships/hyperlink" Target="https://keypstip.maltepe.edu.tr/n/belirtke-tablosu/5755" TargetMode="External"/><Relationship Id="rId31" Type="http://schemas.openxmlformats.org/officeDocument/2006/relationships/hyperlink" Target="https://keypstip.maltepe.edu.tr/n/belirtke-tablosu/5635" TargetMode="External"/><Relationship Id="rId30" Type="http://schemas.openxmlformats.org/officeDocument/2006/relationships/hyperlink" Target="https://keypstip.maltepe.edu.tr/n/belirtke-tablosu/2945" TargetMode="External"/><Relationship Id="rId33" Type="http://schemas.openxmlformats.org/officeDocument/2006/relationships/hyperlink" Target="https://keypstip.maltepe.edu.tr/n/belirtke-tablosu/2972" TargetMode="External"/><Relationship Id="rId32" Type="http://schemas.openxmlformats.org/officeDocument/2006/relationships/hyperlink" Target="https://keypstip.maltepe.edu.tr/n/belirtke-tablosu/2935" TargetMode="External"/><Relationship Id="rId35" Type="http://schemas.openxmlformats.org/officeDocument/2006/relationships/hyperlink" Target="https://keypstip.maltepe.edu.tr/n/belirtke-tablosu/2930" TargetMode="External"/><Relationship Id="rId34" Type="http://schemas.openxmlformats.org/officeDocument/2006/relationships/hyperlink" Target="https://keypstip.maltepe.edu.tr/n/belirtke-tablosu/5640" TargetMode="External"/><Relationship Id="rId37" Type="http://schemas.openxmlformats.org/officeDocument/2006/relationships/hyperlink" Target="https://keypstip.maltepe.edu.tr/n/belirtke-tablosu/2980" TargetMode="External"/><Relationship Id="rId36" Type="http://schemas.openxmlformats.org/officeDocument/2006/relationships/hyperlink" Target="https://keypstip.maltepe.edu.tr/n/belirtke-tablosu/2942" TargetMode="External"/><Relationship Id="rId39" Type="http://schemas.openxmlformats.org/officeDocument/2006/relationships/hyperlink" Target="https://keypstip.maltepe.edu.tr/n/belirtke-tablosu/2983" TargetMode="External"/><Relationship Id="rId38" Type="http://schemas.openxmlformats.org/officeDocument/2006/relationships/hyperlink" Target="https://keypstip.maltepe.edu.tr/n/belirtke-tablosu/2968" TargetMode="External"/><Relationship Id="rId20" Type="http://schemas.openxmlformats.org/officeDocument/2006/relationships/hyperlink" Target="https://keypstip.maltepe.edu.tr/n/belirtke-tablosu/2973" TargetMode="External"/><Relationship Id="rId22" Type="http://schemas.openxmlformats.org/officeDocument/2006/relationships/hyperlink" Target="https://keypstip.maltepe.edu.tr/n/belirtke-tablosu/2961" TargetMode="External"/><Relationship Id="rId21" Type="http://schemas.openxmlformats.org/officeDocument/2006/relationships/hyperlink" Target="https://keypstip.maltepe.edu.tr/n/belirtke-tablosu/2956" TargetMode="External"/><Relationship Id="rId24" Type="http://schemas.openxmlformats.org/officeDocument/2006/relationships/hyperlink" Target="https://keypstip.maltepe.edu.tr/n/belirtke-tablosu/2949" TargetMode="External"/><Relationship Id="rId23" Type="http://schemas.openxmlformats.org/officeDocument/2006/relationships/hyperlink" Target="https://keypstip.maltepe.edu.tr/n/belirtke-tablosu/2962" TargetMode="External"/><Relationship Id="rId26" Type="http://schemas.openxmlformats.org/officeDocument/2006/relationships/hyperlink" Target="https://keypstip.maltepe.edu.tr/n/belirtke-tablosu/2971" TargetMode="External"/><Relationship Id="rId25" Type="http://schemas.openxmlformats.org/officeDocument/2006/relationships/hyperlink" Target="https://keypstip.maltepe.edu.tr/n/belirtke-tablosu/2977" TargetMode="External"/><Relationship Id="rId28" Type="http://schemas.openxmlformats.org/officeDocument/2006/relationships/hyperlink" Target="https://keypstip.maltepe.edu.tr/n/belirtke-tablosu/5115" TargetMode="External"/><Relationship Id="rId27" Type="http://schemas.openxmlformats.org/officeDocument/2006/relationships/hyperlink" Target="https://keypstip.maltepe.edu.tr/n/belirtke-tablosu/5120" TargetMode="External"/><Relationship Id="rId29" Type="http://schemas.openxmlformats.org/officeDocument/2006/relationships/hyperlink" Target="https://keypstip.maltepe.edu.tr/n/belirtke-tablosu/2927" TargetMode="External"/><Relationship Id="rId95" Type="http://schemas.openxmlformats.org/officeDocument/2006/relationships/hyperlink" Target="https://keypstip.maltepe.edu.tr/n/belirtke-tablosu/3028" TargetMode="External"/><Relationship Id="rId94" Type="http://schemas.openxmlformats.org/officeDocument/2006/relationships/hyperlink" Target="https://keypstip.maltepe.edu.tr/n/belirtke-tablosu/2991" TargetMode="External"/><Relationship Id="rId97" Type="http://schemas.openxmlformats.org/officeDocument/2006/relationships/hyperlink" Target="https://keypstip.maltepe.edu.tr/n/belirtke-tablosu/2995" TargetMode="External"/><Relationship Id="rId96" Type="http://schemas.openxmlformats.org/officeDocument/2006/relationships/hyperlink" Target="https://keypstip.maltepe.edu.tr/n/belirtke-tablosu/3029" TargetMode="External"/><Relationship Id="rId11" Type="http://schemas.openxmlformats.org/officeDocument/2006/relationships/hyperlink" Target="https://keypstip.maltepe.edu.tr/n/belirtke-tablosu/5662" TargetMode="External"/><Relationship Id="rId99" Type="http://schemas.openxmlformats.org/officeDocument/2006/relationships/hyperlink" Target="https://keypstip.maltepe.edu.tr/n/belirtke-tablosu/4473" TargetMode="External"/><Relationship Id="rId10" Type="http://schemas.openxmlformats.org/officeDocument/2006/relationships/hyperlink" Target="https://keypstip.maltepe.edu.tr/n/belirtke-tablosu/2934" TargetMode="External"/><Relationship Id="rId98" Type="http://schemas.openxmlformats.org/officeDocument/2006/relationships/hyperlink" Target="https://keypstip.maltepe.edu.tr/n/belirtke-tablosu/2998" TargetMode="External"/><Relationship Id="rId13" Type="http://schemas.openxmlformats.org/officeDocument/2006/relationships/hyperlink" Target="https://keypstip.maltepe.edu.tr/n/belirtke-tablosu/2976" TargetMode="External"/><Relationship Id="rId12" Type="http://schemas.openxmlformats.org/officeDocument/2006/relationships/hyperlink" Target="https://keypstip.maltepe.edu.tr/n/belirtke-tablosu/5114" TargetMode="External"/><Relationship Id="rId91" Type="http://schemas.openxmlformats.org/officeDocument/2006/relationships/hyperlink" Target="https://keypstip.maltepe.edu.tr/n/belirtke-tablosu/4496" TargetMode="External"/><Relationship Id="rId90" Type="http://schemas.openxmlformats.org/officeDocument/2006/relationships/hyperlink" Target="https://keypstip.maltepe.edu.tr/n/belirtke-tablosu/3036" TargetMode="External"/><Relationship Id="rId93" Type="http://schemas.openxmlformats.org/officeDocument/2006/relationships/hyperlink" Target="https://keypstip.maltepe.edu.tr/n/belirtke-tablosu/3001" TargetMode="External"/><Relationship Id="rId92" Type="http://schemas.openxmlformats.org/officeDocument/2006/relationships/hyperlink" Target="https://keypstip.maltepe.edu.tr/n/belirtke-tablosu/3023" TargetMode="External"/><Relationship Id="rId15" Type="http://schemas.openxmlformats.org/officeDocument/2006/relationships/hyperlink" Target="https://keypstip.maltepe.edu.tr/n/belirtke-tablosu/2929" TargetMode="External"/><Relationship Id="rId14" Type="http://schemas.openxmlformats.org/officeDocument/2006/relationships/hyperlink" Target="https://keypstip.maltepe.edu.tr/n/belirtke-tablosu/4288" TargetMode="External"/><Relationship Id="rId17" Type="http://schemas.openxmlformats.org/officeDocument/2006/relationships/hyperlink" Target="https://keypstip.maltepe.edu.tr/n/belirtke-tablosu/2969" TargetMode="External"/><Relationship Id="rId16" Type="http://schemas.openxmlformats.org/officeDocument/2006/relationships/hyperlink" Target="https://keypstip.maltepe.edu.tr/n/belirtke-tablosu/2950" TargetMode="External"/><Relationship Id="rId19" Type="http://schemas.openxmlformats.org/officeDocument/2006/relationships/hyperlink" Target="https://keypstip.maltepe.edu.tr/n/belirtke-tablosu/2936" TargetMode="External"/><Relationship Id="rId18" Type="http://schemas.openxmlformats.org/officeDocument/2006/relationships/hyperlink" Target="https://keypstip.maltepe.edu.tr/n/belirtke-tablosu/2941" TargetMode="External"/><Relationship Id="rId84" Type="http://schemas.openxmlformats.org/officeDocument/2006/relationships/hyperlink" Target="https://keypstip.maltepe.edu.tr/n/belirtke-tablosu/5917" TargetMode="External"/><Relationship Id="rId83" Type="http://schemas.openxmlformats.org/officeDocument/2006/relationships/hyperlink" Target="https://keypstip.maltepe.edu.tr/n/belirtke-tablosu/3039" TargetMode="External"/><Relationship Id="rId86" Type="http://schemas.openxmlformats.org/officeDocument/2006/relationships/hyperlink" Target="https://keypstip.maltepe.edu.tr/n/belirtke-tablosu/3022" TargetMode="External"/><Relationship Id="rId85" Type="http://schemas.openxmlformats.org/officeDocument/2006/relationships/hyperlink" Target="https://keypstip.maltepe.edu.tr/n/belirtke-tablosu/5897" TargetMode="External"/><Relationship Id="rId88" Type="http://schemas.openxmlformats.org/officeDocument/2006/relationships/hyperlink" Target="https://keypstip.maltepe.edu.tr/n/belirtke-tablosu/3035" TargetMode="External"/><Relationship Id="rId87" Type="http://schemas.openxmlformats.org/officeDocument/2006/relationships/hyperlink" Target="https://keypstip.maltepe.edu.tr/n/belirtke-tablosu/3022" TargetMode="External"/><Relationship Id="rId89" Type="http://schemas.openxmlformats.org/officeDocument/2006/relationships/hyperlink" Target="https://keypstip.maltepe.edu.tr/n/belirtke-tablosu/3026" TargetMode="External"/><Relationship Id="rId80" Type="http://schemas.openxmlformats.org/officeDocument/2006/relationships/hyperlink" Target="https://keypstip.maltepe.edu.tr/n/belirtke-tablosu/3013" TargetMode="External"/><Relationship Id="rId82" Type="http://schemas.openxmlformats.org/officeDocument/2006/relationships/hyperlink" Target="https://keypstip.maltepe.edu.tr/n/belirtke-tablosu/3038" TargetMode="External"/><Relationship Id="rId81" Type="http://schemas.openxmlformats.org/officeDocument/2006/relationships/hyperlink" Target="https://keypstip.maltepe.edu.tr/n/belirtke-tablosu/301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keypstip.maltepe.edu.tr/n/belirtke-tablosu/5628"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keypstip.maltepe.edu.tr/n/belirtke-tablosu/2925" TargetMode="External"/><Relationship Id="rId8" Type="http://schemas.openxmlformats.org/officeDocument/2006/relationships/hyperlink" Target="https://keypstip.maltepe.edu.tr/n/belirtke-tablosu/2926" TargetMode="External"/><Relationship Id="rId73" Type="http://schemas.openxmlformats.org/officeDocument/2006/relationships/hyperlink" Target="https://keypstip.maltepe.edu.tr/n/belirtke-tablosu/3020" TargetMode="External"/><Relationship Id="rId72" Type="http://schemas.openxmlformats.org/officeDocument/2006/relationships/hyperlink" Target="https://keypstip.maltepe.edu.tr/n/belirtke-tablosu/3019" TargetMode="External"/><Relationship Id="rId75" Type="http://schemas.openxmlformats.org/officeDocument/2006/relationships/hyperlink" Target="https://keypstip.maltepe.edu.tr/n/belirtke-tablosu/2996" TargetMode="External"/><Relationship Id="rId74" Type="http://schemas.openxmlformats.org/officeDocument/2006/relationships/hyperlink" Target="https://keypstip.maltepe.edu.tr/n/belirtke-tablosu/2990" TargetMode="External"/><Relationship Id="rId77" Type="http://schemas.openxmlformats.org/officeDocument/2006/relationships/hyperlink" Target="https://keypstip.maltepe.edu.tr/n/belirtke-tablosu/3034" TargetMode="External"/><Relationship Id="rId76" Type="http://schemas.openxmlformats.org/officeDocument/2006/relationships/hyperlink" Target="https://keypstip.maltepe.edu.tr/n/belirtke-tablosu/3027" TargetMode="External"/><Relationship Id="rId79" Type="http://schemas.openxmlformats.org/officeDocument/2006/relationships/hyperlink" Target="https://keypstip.maltepe.edu.tr/n/belirtke-tablosu/3040" TargetMode="External"/><Relationship Id="rId78" Type="http://schemas.openxmlformats.org/officeDocument/2006/relationships/hyperlink" Target="https://keypstip.maltepe.edu.tr/n/belirtke-tablosu/5121" TargetMode="External"/><Relationship Id="rId71" Type="http://schemas.openxmlformats.org/officeDocument/2006/relationships/hyperlink" Target="https://keypstip.maltepe.edu.tr/n/belirtke-tablosu/3018" TargetMode="External"/><Relationship Id="rId70" Type="http://schemas.openxmlformats.org/officeDocument/2006/relationships/hyperlink" Target="https://keypstip.maltepe.edu.tr/n/belirtke-tablosu/5734" TargetMode="External"/><Relationship Id="rId62" Type="http://schemas.openxmlformats.org/officeDocument/2006/relationships/hyperlink" Target="https://keypstip.maltepe.edu.tr/n/belirtke-tablosu/3015" TargetMode="External"/><Relationship Id="rId61" Type="http://schemas.openxmlformats.org/officeDocument/2006/relationships/hyperlink" Target="https://keypstip.maltepe.edu.tr/n/belirtke-tablosu/3012" TargetMode="External"/><Relationship Id="rId64" Type="http://schemas.openxmlformats.org/officeDocument/2006/relationships/hyperlink" Target="https://keypstip.maltepe.edu.tr/n/belirtke-tablosu/6045" TargetMode="External"/><Relationship Id="rId63" Type="http://schemas.openxmlformats.org/officeDocument/2006/relationships/hyperlink" Target="https://keypstip.maltepe.edu.tr/n/belirtke-tablosu/3011" TargetMode="External"/><Relationship Id="rId66" Type="http://schemas.openxmlformats.org/officeDocument/2006/relationships/hyperlink" Target="https://keypstip.maltepe.edu.tr/n/belirtke-tablosu/5733" TargetMode="External"/><Relationship Id="rId65" Type="http://schemas.openxmlformats.org/officeDocument/2006/relationships/hyperlink" Target="https://keypstip.maltepe.edu.tr/n/belirtke-tablosu/2999" TargetMode="External"/><Relationship Id="rId68" Type="http://schemas.openxmlformats.org/officeDocument/2006/relationships/hyperlink" Target="https://keypstip.maltepe.edu.tr/n/belirtke-tablosu/3031" TargetMode="External"/><Relationship Id="rId67" Type="http://schemas.openxmlformats.org/officeDocument/2006/relationships/hyperlink" Target="https://keypstip.maltepe.edu.tr/n/belirtke-tablosu/3017" TargetMode="External"/><Relationship Id="rId60" Type="http://schemas.openxmlformats.org/officeDocument/2006/relationships/hyperlink" Target="https://keypstip.maltepe.edu.tr/n/belirtke-tablosu/5949" TargetMode="External"/><Relationship Id="rId69" Type="http://schemas.openxmlformats.org/officeDocument/2006/relationships/hyperlink" Target="https://keypstip.maltepe.edu.tr/n/belirtke-tablosu/3030" TargetMode="External"/><Relationship Id="rId51" Type="http://schemas.openxmlformats.org/officeDocument/2006/relationships/hyperlink" Target="https://keypstip.maltepe.edu.tr/n/belirtke-tablosu/2989" TargetMode="External"/><Relationship Id="rId50" Type="http://schemas.openxmlformats.org/officeDocument/2006/relationships/hyperlink" Target="https://keypstip.maltepe.edu.tr/n/belirtke-tablosu/5116" TargetMode="External"/><Relationship Id="rId53" Type="http://schemas.openxmlformats.org/officeDocument/2006/relationships/hyperlink" Target="https://keypstip.maltepe.edu.tr/n/belirtke-tablosu/3007" TargetMode="External"/><Relationship Id="rId52" Type="http://schemas.openxmlformats.org/officeDocument/2006/relationships/hyperlink" Target="https://keypstip.maltepe.edu.tr/n/belirtke-tablosu/5726" TargetMode="External"/><Relationship Id="rId55" Type="http://schemas.openxmlformats.org/officeDocument/2006/relationships/hyperlink" Target="https://keypstip.maltepe.edu.tr/n/belirtke-tablosu/3000" TargetMode="External"/><Relationship Id="rId54" Type="http://schemas.openxmlformats.org/officeDocument/2006/relationships/hyperlink" Target="https://keypstip.maltepe.edu.tr/n/belirtke-tablosu/2992" TargetMode="External"/><Relationship Id="rId57" Type="http://schemas.openxmlformats.org/officeDocument/2006/relationships/hyperlink" Target="https://keypstip.maltepe.edu.tr/n/belirtke-tablosu/3010" TargetMode="External"/><Relationship Id="rId56" Type="http://schemas.openxmlformats.org/officeDocument/2006/relationships/hyperlink" Target="https://keypstip.maltepe.edu.tr/n/belirtke-tablosu/5947" TargetMode="External"/><Relationship Id="rId59" Type="http://schemas.openxmlformats.org/officeDocument/2006/relationships/hyperlink" Target="https://keypstip.maltepe.edu.tr/n/belirtke-tablosu/3003" TargetMode="External"/><Relationship Id="rId58" Type="http://schemas.openxmlformats.org/officeDocument/2006/relationships/hyperlink" Target="https://keypstip.maltepe.edu.tr/n/belirtke-tablosu/595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8JLdyVZmM03loBfoFefnfZsYsQ==">CgMxLjAyCmlkLjMwajB6bGwyCmlkLjFmb2I5dGUyCWlkLmdqZGd4czIKaWQuM3pueXNoNzIKaWQuMmV0OTJwMDIJaWQudHlqY3d0MgppZC4zZHk2dmttMgppZC4xdDNoNXNmMgppZC40ZDM0b2c4Mg5oLjl1dTIxZnZoMnBpNTgAciExYlhaNGdEX2I4UDFKWlFQOTRNMmRMOXpaTlZfdUxjRVM=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2025-09-04T20:59:00Z</dcterms:created>
  <dc:creator>Necla Öztürk</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7525ED483CF143428842D89B234ED5EE_13</vt:lpwstr>
  </property>
  <property fmtid="{D5CDD505-2E9C-101B-9397-08002B2CF9AE}" pid="4" name="GrammarlyDocumentId">
    <vt:lpwstr>705a2750-b1ab-4548-af3a-aa908bb65103</vt:lpwstr>
  </property>
</Properties>
</file>